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DA" w:rsidRDefault="00C3624B" w:rsidP="001F4D84">
      <w:pPr>
        <w:pStyle w:val="a5"/>
        <w:jc w:val="right"/>
        <w:divId w:val="756905183"/>
        <w:rPr>
          <w:rFonts w:ascii="Verdana" w:hAnsi="Verdana"/>
          <w:color w:val="444444"/>
          <w:sz w:val="15"/>
          <w:szCs w:val="15"/>
        </w:rPr>
      </w:pPr>
      <w:r>
        <w:rPr>
          <w:rFonts w:ascii="Verdana" w:hAnsi="Verdana"/>
          <w:color w:val="444444"/>
          <w:sz w:val="27"/>
          <w:szCs w:val="27"/>
        </w:rPr>
        <w:t xml:space="preserve">Прайс-лист на </w:t>
      </w:r>
      <w:r w:rsidR="001F4D84">
        <w:rPr>
          <w:rFonts w:ascii="Verdana" w:hAnsi="Verdana"/>
          <w:color w:val="444444"/>
          <w:sz w:val="27"/>
          <w:szCs w:val="27"/>
        </w:rPr>
        <w:t>3</w:t>
      </w:r>
      <w:r>
        <w:rPr>
          <w:rFonts w:ascii="Verdana" w:hAnsi="Verdana"/>
          <w:color w:val="444444"/>
          <w:sz w:val="27"/>
          <w:szCs w:val="27"/>
        </w:rPr>
        <w:t xml:space="preserve"> квартал 2012 года </w:t>
      </w:r>
      <w:r>
        <w:rPr>
          <w:rFonts w:ascii="Verdana" w:hAnsi="Verdana"/>
          <w:color w:val="444444"/>
          <w:sz w:val="20"/>
          <w:szCs w:val="20"/>
        </w:rPr>
        <w:t>Цены указаны в рублях без НДС</w:t>
      </w:r>
      <w:r>
        <w:rPr>
          <w:rFonts w:ascii="Verdana" w:hAnsi="Verdana"/>
          <w:color w:val="444444"/>
          <w:sz w:val="20"/>
          <w:szCs w:val="20"/>
        </w:rPr>
        <w:br/>
        <w:t>Адрес: 630501, Новосибирская обл., п</w:t>
      </w:r>
      <w:proofErr w:type="gramStart"/>
      <w:r>
        <w:rPr>
          <w:rFonts w:ascii="Verdana" w:hAnsi="Verdana"/>
          <w:color w:val="444444"/>
          <w:sz w:val="20"/>
          <w:szCs w:val="20"/>
        </w:rPr>
        <w:t>.К</w:t>
      </w:r>
      <w:proofErr w:type="gramEnd"/>
      <w:r>
        <w:rPr>
          <w:rFonts w:ascii="Verdana" w:hAnsi="Verdana"/>
          <w:color w:val="444444"/>
          <w:sz w:val="20"/>
          <w:szCs w:val="20"/>
        </w:rPr>
        <w:t xml:space="preserve">раснообск, а/я 106 </w:t>
      </w:r>
      <w:r>
        <w:rPr>
          <w:rFonts w:ascii="Verdana" w:hAnsi="Verdana"/>
          <w:color w:val="444444"/>
          <w:sz w:val="20"/>
          <w:szCs w:val="20"/>
        </w:rPr>
        <w:br/>
        <w:t>Электронная почта: eds-dizel@mail.ru</w:t>
      </w:r>
      <w:r>
        <w:rPr>
          <w:rFonts w:ascii="Verdana" w:hAnsi="Verdana"/>
          <w:color w:val="444444"/>
          <w:sz w:val="20"/>
          <w:szCs w:val="20"/>
        </w:rPr>
        <w:br/>
        <w:t xml:space="preserve">Телефон: (383) 348-05-68, 8-913-920-51-99 </w:t>
      </w:r>
      <w:r>
        <w:rPr>
          <w:rFonts w:ascii="Verdana" w:hAnsi="Verdana"/>
          <w:color w:val="444444"/>
          <w:sz w:val="20"/>
          <w:szCs w:val="20"/>
        </w:rPr>
        <w:br/>
        <w:t>Факс: (383) 348-05-68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"/>
        <w:gridCol w:w="221"/>
        <w:gridCol w:w="2526"/>
        <w:gridCol w:w="5214"/>
        <w:gridCol w:w="1165"/>
      </w:tblGrid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pStyle w:val="a5"/>
              <w:rPr>
                <w:rFonts w:ascii="Verdana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pStyle w:val="a5"/>
              <w:rPr>
                <w:rFonts w:ascii="Verdana" w:hAnsi="Verdana"/>
                <w:color w:val="444444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Pr="002A294A" w:rsidRDefault="003412DC">
            <w:pPr>
              <w:rPr>
                <w:rFonts w:ascii="Verdana" w:eastAsia="Times New Roman" w:hAnsi="Verdana"/>
                <w:color w:val="444444"/>
              </w:rPr>
            </w:pPr>
            <w:r w:rsidRPr="002A294A">
              <w:rPr>
                <w:rStyle w:val="a6"/>
                <w:rFonts w:ascii="Verdana" w:eastAsia="Times New Roman" w:hAnsi="Verdana"/>
                <w:color w:val="444444"/>
              </w:rPr>
              <w:t>Ремонт стендов ТНВД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Капитальный ремонт всех марок стендов ТНВД отечественного и импортного производства, в том числе усиление привода стенда и установка электронной измерительной системы БЭСТ-12М или OS-18.05.C, тахосчетчика ИМА-03.5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договорная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pStyle w:val="3"/>
              <w:rPr>
                <w:rFonts w:ascii="Verdana" w:eastAsia="Times New Roman" w:hAnsi="Verdana"/>
                <w:color w:val="444444"/>
              </w:rPr>
            </w:pPr>
          </w:p>
        </w:tc>
        <w:tc>
          <w:tcPr>
            <w:tcW w:w="9126" w:type="dxa"/>
            <w:gridSpan w:val="4"/>
            <w:vAlign w:val="center"/>
            <w:hideMark/>
          </w:tcPr>
          <w:p w:rsidR="003412DC" w:rsidRDefault="003412DC">
            <w:pPr>
              <w:pStyle w:val="3"/>
              <w:rPr>
                <w:rFonts w:ascii="Verdana" w:eastAsia="Times New Roman" w:hAnsi="Verdana"/>
                <w:color w:val="444444"/>
              </w:rPr>
            </w:pPr>
          </w:p>
          <w:p w:rsidR="003412DC" w:rsidRDefault="003412DC">
            <w:pPr>
              <w:pStyle w:val="3"/>
              <w:rPr>
                <w:rFonts w:ascii="Verdana" w:eastAsia="Times New Roman" w:hAnsi="Verdana"/>
                <w:color w:val="444444"/>
              </w:rPr>
            </w:pPr>
            <w:r>
              <w:rPr>
                <w:rFonts w:ascii="Verdana" w:eastAsia="Times New Roman" w:hAnsi="Verdana"/>
                <w:color w:val="444444"/>
              </w:rPr>
              <w:t>Стенды по регулировке ТНВД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Стенд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ЕДС 8-7,5</w:t>
            </w:r>
            <w:proofErr w:type="gramStart"/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8 секций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,э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лектропривод 7.5 кВт, до 3000 об/мин., оснащенный тахосчетчиком ИМА-03.5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233 000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Стенд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ЕДС 8-11Т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8 секций, электропривод 11 кВт, до 3000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об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/мин., оснащенный тахосчетчиком ИМА-03.5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248 000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Стенд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ЕДС 8-11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8 секций, электропривод 11 кВт, до 3000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об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/мин., оснащенный электронной измерительной системой БЭСТ-12М.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265 000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Стенд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ЕДС-075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12 секций, электропривод 7.5 кВт, до 3000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об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/мин., оснащенный электронной измерительной системой БЭСТ-12М.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288 000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Стенд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ЕДС-075Т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12 секций, электропривод 7.5 кВт, до 3000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об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/мин., оснащенный тахосчетчиком ИМА-03.5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275 000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Стенд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ЕДС-110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12 секций, электропривод 11 кВт, до 3000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об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/мин., оснащенный электронной измерительной системой БЭСТ-12М.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298 000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Стенд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ЕДС-110Т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12 секций, электропривод 11 кВт, до 3000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об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/мин., оснащенный тахосчетчиком ИМА-03.5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280 000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Стенд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ЕДС-110</w:t>
            </w:r>
            <w:proofErr w:type="gramStart"/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 Э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12 секций, электропривод 11 кВт, до 3000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об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/мин., оснащенный электронной измерительной системой БЭСТ-12М с электронными пьезодатчиками впрыска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328 000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Стенд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ЕДС-150К (12PSB)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12 секций, электропривод 15 кВт, до 4000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об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/мин.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315 000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Стенд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ЕДС-150КТ (12PSB) 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12 секций, электропривод 15 кВт, до 4000 об/мин. оснащенный дополнительно тахосчетчиком ИМА-03.5для измерения углов чередования впрыска по секциям.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12DC" w:rsidRDefault="003412DC" w:rsidP="00556A97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</w:t>
            </w:r>
            <w:r w:rsidR="00556A97">
              <w:rPr>
                <w:rFonts w:ascii="Verdana" w:eastAsia="Times New Roman" w:hAnsi="Verdana"/>
                <w:color w:val="444444"/>
                <w:sz w:val="15"/>
                <w:szCs w:val="15"/>
              </w:rPr>
              <w:t>65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 w:rsidP="00556A97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Стенд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ЕДС-150КЭ (</w:t>
            </w:r>
            <w:r w:rsidR="00556A97"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12</w:t>
            </w:r>
            <w:r w:rsidR="00556A97"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  <w:lang w:val="en-US"/>
              </w:rPr>
              <w:t>PSB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412DC" w:rsidRDefault="00E560C0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proofErr w:type="gramStart"/>
            <w:r w:rsidRPr="00E560C0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12 секций, электропривод 15 кВт, до 4000 об/мин., оснащенный дополнительно электронной измерительной системой БЭСТ-12М с электронными </w:t>
            </w:r>
            <w:proofErr w:type="spellStart"/>
            <w:r w:rsidRPr="00E560C0">
              <w:rPr>
                <w:rFonts w:ascii="Verdana" w:eastAsia="Times New Roman" w:hAnsi="Verdana"/>
                <w:color w:val="444444"/>
                <w:sz w:val="15"/>
                <w:szCs w:val="15"/>
              </w:rPr>
              <w:t>пьезодатчиками</w:t>
            </w:r>
            <w:proofErr w:type="spellEnd"/>
            <w:r w:rsidRPr="00E560C0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впрыска для измерения углов чередования впрыска по секциям.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12DC" w:rsidRDefault="003412DC" w:rsidP="00556A97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</w:t>
            </w:r>
            <w:r w:rsidR="00556A97">
              <w:rPr>
                <w:rFonts w:ascii="Verdana" w:eastAsia="Times New Roman" w:hAnsi="Verdana"/>
                <w:color w:val="444444"/>
                <w:sz w:val="15"/>
                <w:szCs w:val="15"/>
              </w:rPr>
              <w:t>8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5 000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br/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Pr="005A2527" w:rsidRDefault="003412DC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5A2527">
              <w:rPr>
                <w:rFonts w:ascii="Verdana" w:eastAsia="Times New Roman" w:hAnsi="Verdana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12DC" w:rsidRPr="005A2527" w:rsidRDefault="00E560C0" w:rsidP="00A67764">
            <w:pPr>
              <w:rPr>
                <w:rFonts w:ascii="Verdana" w:eastAsia="Times New Roman" w:hAnsi="Verdana"/>
                <w:sz w:val="15"/>
                <w:szCs w:val="15"/>
                <w:lang w:val="en-US"/>
              </w:rPr>
            </w:pPr>
            <w:r w:rsidRPr="005A2527">
              <w:rPr>
                <w:rFonts w:ascii="Verdana" w:eastAsia="Times New Roman" w:hAnsi="Verdana"/>
                <w:sz w:val="15"/>
                <w:szCs w:val="15"/>
              </w:rPr>
              <w:t xml:space="preserve">Стенд </w:t>
            </w:r>
            <w:r w:rsidR="00A67764" w:rsidRPr="005A2527">
              <w:rPr>
                <w:rFonts w:ascii="Verdana" w:eastAsia="Times New Roman" w:hAnsi="Verdana"/>
                <w:b/>
                <w:sz w:val="15"/>
                <w:szCs w:val="15"/>
                <w:lang w:val="en-US"/>
              </w:rPr>
              <w:t>CR3000A</w:t>
            </w:r>
          </w:p>
        </w:tc>
        <w:tc>
          <w:tcPr>
            <w:tcW w:w="0" w:type="auto"/>
            <w:vAlign w:val="center"/>
            <w:hideMark/>
          </w:tcPr>
          <w:p w:rsidR="003412DC" w:rsidRPr="005A2527" w:rsidRDefault="00A67764" w:rsidP="00A67764">
            <w:pPr>
              <w:rPr>
                <w:rFonts w:ascii="Verdana" w:eastAsia="Times New Roman" w:hAnsi="Verdana"/>
                <w:sz w:val="15"/>
                <w:szCs w:val="15"/>
              </w:rPr>
            </w:pPr>
            <w:proofErr w:type="gramStart"/>
            <w:r w:rsidRPr="005A2527">
              <w:rPr>
                <w:rFonts w:ascii="Verdana" w:eastAsia="Times New Roman" w:hAnsi="Verdana"/>
                <w:sz w:val="15"/>
                <w:szCs w:val="15"/>
              </w:rPr>
              <w:t>Предназначен</w:t>
            </w:r>
            <w:proofErr w:type="gramEnd"/>
            <w:r w:rsidRPr="005A2527">
              <w:rPr>
                <w:rFonts w:ascii="Verdana" w:eastAsia="Times New Roman" w:hAnsi="Verdana"/>
                <w:sz w:val="15"/>
                <w:szCs w:val="15"/>
              </w:rPr>
              <w:t xml:space="preserve"> для диагностики ТНВД и  форсунок </w:t>
            </w:r>
            <w:proofErr w:type="spellStart"/>
            <w:r w:rsidRPr="005A2527">
              <w:rPr>
                <w:rFonts w:ascii="Verdana" w:eastAsia="Times New Roman" w:hAnsi="Verdana"/>
                <w:sz w:val="15"/>
                <w:szCs w:val="15"/>
              </w:rPr>
              <w:t>Common</w:t>
            </w:r>
            <w:proofErr w:type="spellEnd"/>
            <w:r w:rsidRPr="005A2527"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  <w:proofErr w:type="spellStart"/>
            <w:r w:rsidRPr="005A2527">
              <w:rPr>
                <w:rFonts w:ascii="Verdana" w:eastAsia="Times New Roman" w:hAnsi="Verdana"/>
                <w:sz w:val="15"/>
                <w:szCs w:val="15"/>
              </w:rPr>
              <w:t>Rail</w:t>
            </w:r>
            <w:proofErr w:type="spellEnd"/>
            <w:r w:rsidRPr="005A2527">
              <w:rPr>
                <w:rFonts w:ascii="Verdana" w:eastAsia="Times New Roman" w:hAnsi="Verdana"/>
                <w:sz w:val="15"/>
                <w:szCs w:val="15"/>
              </w:rPr>
              <w:t xml:space="preserve"> всех типов. Компьютерная система управления и диагностики со </w:t>
            </w:r>
            <w:proofErr w:type="gramStart"/>
            <w:r w:rsidRPr="005A2527">
              <w:rPr>
                <w:rFonts w:ascii="Verdana" w:eastAsia="Times New Roman" w:hAnsi="Verdana"/>
                <w:sz w:val="15"/>
                <w:szCs w:val="15"/>
              </w:rPr>
              <w:t>встроенными</w:t>
            </w:r>
            <w:proofErr w:type="gramEnd"/>
            <w:r w:rsidRPr="005A2527"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  <w:proofErr w:type="spellStart"/>
            <w:r w:rsidRPr="005A2527">
              <w:rPr>
                <w:rFonts w:ascii="Verdana" w:eastAsia="Times New Roman" w:hAnsi="Verdana"/>
                <w:sz w:val="15"/>
                <w:szCs w:val="15"/>
              </w:rPr>
              <w:t>тест-планами</w:t>
            </w:r>
            <w:proofErr w:type="spellEnd"/>
            <w:r w:rsidRPr="005A2527"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  <w:r w:rsidRPr="005A2527">
              <w:rPr>
                <w:rFonts w:ascii="Verdana" w:eastAsia="Times New Roman" w:hAnsi="Verdana"/>
                <w:sz w:val="15"/>
                <w:szCs w:val="15"/>
                <w:lang w:val="en-US"/>
              </w:rPr>
              <w:t>BOSCH</w:t>
            </w:r>
            <w:r w:rsidRPr="005A2527">
              <w:rPr>
                <w:rFonts w:ascii="Verdana" w:eastAsia="Times New Roman" w:hAnsi="Verdana"/>
                <w:sz w:val="15"/>
                <w:szCs w:val="15"/>
              </w:rPr>
              <w:t xml:space="preserve">, </w:t>
            </w:r>
            <w:r w:rsidRPr="005A2527">
              <w:rPr>
                <w:rFonts w:ascii="Verdana" w:eastAsia="Times New Roman" w:hAnsi="Verdana"/>
                <w:sz w:val="15"/>
                <w:szCs w:val="15"/>
                <w:lang w:val="en-US"/>
              </w:rPr>
              <w:t>DENSO</w:t>
            </w:r>
            <w:r w:rsidRPr="005A2527">
              <w:rPr>
                <w:rFonts w:ascii="Verdana" w:eastAsia="Times New Roman" w:hAnsi="Verdana"/>
                <w:sz w:val="15"/>
                <w:szCs w:val="15"/>
              </w:rPr>
              <w:t xml:space="preserve">, </w:t>
            </w:r>
            <w:r w:rsidRPr="005A2527">
              <w:rPr>
                <w:rFonts w:ascii="Verdana" w:eastAsia="Times New Roman" w:hAnsi="Verdana"/>
                <w:sz w:val="15"/>
                <w:szCs w:val="15"/>
                <w:lang w:val="en-US"/>
              </w:rPr>
              <w:t>DELPHY</w:t>
            </w:r>
          </w:p>
        </w:tc>
        <w:tc>
          <w:tcPr>
            <w:tcW w:w="0" w:type="auto"/>
            <w:vAlign w:val="center"/>
            <w:hideMark/>
          </w:tcPr>
          <w:p w:rsidR="00E560C0" w:rsidRPr="005A2527" w:rsidRDefault="00A67764" w:rsidP="00A67764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5A2527">
              <w:rPr>
                <w:rFonts w:ascii="Verdana" w:eastAsia="Times New Roman" w:hAnsi="Verdana"/>
                <w:sz w:val="15"/>
                <w:szCs w:val="15"/>
              </w:rPr>
              <w:t>5</w:t>
            </w:r>
            <w:r w:rsidRPr="005A2527">
              <w:rPr>
                <w:rFonts w:ascii="Verdana" w:eastAsia="Times New Roman" w:hAnsi="Verdana"/>
                <w:sz w:val="15"/>
                <w:szCs w:val="15"/>
                <w:lang w:val="en-US"/>
              </w:rPr>
              <w:t>90</w:t>
            </w:r>
            <w:r w:rsidRPr="005A2527">
              <w:rPr>
                <w:rFonts w:ascii="Verdana" w:eastAsia="Times New Roman" w:hAnsi="Verdana"/>
                <w:sz w:val="15"/>
                <w:szCs w:val="15"/>
              </w:rPr>
              <w:t xml:space="preserve">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pStyle w:val="3"/>
              <w:rPr>
                <w:rFonts w:ascii="Verdana" w:eastAsia="Times New Roman" w:hAnsi="Verdana"/>
                <w:color w:val="444444"/>
              </w:rPr>
            </w:pPr>
          </w:p>
        </w:tc>
        <w:tc>
          <w:tcPr>
            <w:tcW w:w="9126" w:type="dxa"/>
            <w:gridSpan w:val="4"/>
            <w:vAlign w:val="center"/>
            <w:hideMark/>
          </w:tcPr>
          <w:p w:rsidR="003412DC" w:rsidRDefault="00E560C0" w:rsidP="00A67764">
            <w:pPr>
              <w:pStyle w:val="3"/>
              <w:spacing w:before="0" w:beforeAutospacing="0" w:after="0" w:afterAutospacing="0"/>
              <w:rPr>
                <w:rFonts w:ascii="Verdana" w:eastAsia="Times New Roman" w:hAnsi="Verdana"/>
                <w:color w:val="444444"/>
              </w:rPr>
            </w:pPr>
            <w:r w:rsidRPr="00E560C0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    </w:t>
            </w:r>
            <w:r w:rsidR="003412DC">
              <w:rPr>
                <w:rFonts w:ascii="Verdana" w:eastAsia="Times New Roman" w:hAnsi="Verdana"/>
                <w:color w:val="444444"/>
              </w:rPr>
              <w:t>Оборудование для диагностики и регулировки ТНВД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Измерительная система для стендов топливных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OS-18.05.</w:t>
            </w:r>
            <w:proofErr w:type="gramStart"/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Предназначена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измерения и отображения в цифровой форме частоты вращения, углов начала впрыскивания топлива по секциям, начальный угол, цикловой подачи топлива.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30 000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Тахосчетчик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ИМА-03.5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Предназначен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измерения и отображения в цифровой форме частоты вращения, углов начала впрыскивания топлива по секциям, цикловой подачи топлива.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28 000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Измерительная система стендов топливных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БЭСТ-12М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Предназначена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измерения и отображения в цифровой форме: частоты вращения вала насоса, угла начала подачи топлива любой секции насоса, его отклонение от номин. значения, проверки автоматической муфты опережения впрыска, отработки заданного числа циклов подачи топлива. </w:t>
            </w:r>
            <w:r>
              <w:rPr>
                <w:rStyle w:val="a7"/>
                <w:rFonts w:ascii="Verdana" w:eastAsia="Times New Roman" w:hAnsi="Verdana"/>
                <w:color w:val="444444"/>
                <w:sz w:val="15"/>
                <w:szCs w:val="15"/>
              </w:rPr>
              <w:t>Высокая точность и простота измерений. Электронная память.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35 000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Датчик впрыск</w:t>
            </w:r>
            <w:proofErr w:type="gramStart"/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а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контактный) 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Используется на стендах производства Красноуфимского ОЭЗ.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Предназначен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работы с измерительной системой БЭСТ-12М и OS-18.05.С, тахосчетчиком ИМА-03.5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Датчик впрыска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пьезоэлектрический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Используется на стендах ТНВД совместно с измерительной системой БЭСТ-12М.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3 200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Стенд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для диагностики и регулировки дизельных форсунок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Позволяет контролировать давление начала впрыскивания, герметичность по запирающему конусу распылителя, подвижность иглы, качество распыливания топлива, гидравлическую плотность форсунок.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12 900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Прибор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для диагностики и регулировки дизельных форсунок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S60H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Позволяет контролировать давление начала впрыскивания, герметичность по запирающему конусу распылителя, подвижность иглы, качество распыливания топлива, гидравлическую плотность форсунок.</w:t>
            </w:r>
          </w:p>
        </w:tc>
        <w:tc>
          <w:tcPr>
            <w:tcW w:w="0" w:type="auto"/>
            <w:vAlign w:val="center"/>
            <w:hideMark/>
          </w:tcPr>
          <w:p w:rsidR="003412DC" w:rsidRPr="005A2527" w:rsidRDefault="00A67764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5A2527">
              <w:rPr>
                <w:rFonts w:ascii="Verdana" w:eastAsia="Times New Roman" w:hAnsi="Verdana"/>
                <w:sz w:val="15"/>
                <w:szCs w:val="15"/>
                <w:lang w:val="en-US"/>
              </w:rPr>
              <w:t>6</w:t>
            </w:r>
            <w:r w:rsidR="003412DC" w:rsidRPr="005A2527">
              <w:rPr>
                <w:rFonts w:ascii="Verdana" w:eastAsia="Times New Roman" w:hAnsi="Verdana"/>
                <w:sz w:val="15"/>
                <w:szCs w:val="15"/>
              </w:rPr>
              <w:t xml:space="preserve"> 900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Стенд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диагностики и регулировки двухпружинных дизельных форсунок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PQ400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Предназначен для диагностики форсунок, в том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числе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двухпружинных (Toyota, Mazda, Hino и т.д.). В составе стенда необходимо использовать компрессор.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 w:rsidP="00024CE9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39 000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br/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Станция смазки СМ-1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Станция смазки для ТНВД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( 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предназначена для обеспечения условий смазки при испытании на стенде ТНВД с циркуляционной системой смазки).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24 900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Прибор ДД-2115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для оценки технического состояния плунжерных пар (МАЗ, КамАЗ, ЗИЛ, КамАЗ Евро).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22 500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BEST-01BP «САРМАТ»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компрессометр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бензиновый-профессиональный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</w:t>
            </w:r>
            <w:r w:rsidR="00515563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900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BEST-02BP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«САРМАТ»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компрессометр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бензиновый-профессиональный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</w:t>
            </w:r>
            <w:r w:rsidR="00A832D1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900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BEST-01UP «САМУРАЙ»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компрессометр универсальный (для бензиновых и дизельных двигателей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)-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профессиональный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4</w:t>
            </w:r>
            <w:r w:rsidR="00A832D1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BEST-02UP «САМУРАЙ»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компрессометр универсальный (для бензиновых и дизельных двигателей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)-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профессиональный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4</w:t>
            </w:r>
            <w:r w:rsidR="00A832D1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700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BEST-03UP «СПЕКТР»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компрессометр универсальный (для бензиновых и дизельных двигателей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)-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профессиональный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</w:t>
            </w:r>
            <w:r w:rsidR="00A832D1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600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BEST-04UP «ПРОФИ»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компрессометр универсальный (для бензиновых и дизельных двигателей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)-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профессиональный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6</w:t>
            </w:r>
            <w:r w:rsidR="00A832D1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400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BEST-01KP «СПЕЦИАЛ»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компрессометр универсальный специальный (для бензиновых и дизельных двигателей в т.ч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.К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амАЗ)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</w:t>
            </w:r>
            <w:r w:rsidR="00A832D1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BEST-02KP «СПЕЦИАЛ»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компрессометр универсальный специальный (для бензиновых и дизельных двигателей КамАЗ, ЯМЗ и др.)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7</w:t>
            </w:r>
            <w:r w:rsidR="00A832D1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BEST-01FP «СПЕЦИАЛ»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компрессометр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универсальный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специальный (для бензиновых и дизельных двигателей фирмы FORD и др.)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7</w:t>
            </w:r>
            <w:r w:rsidR="00A832D1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800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BEST-01MTZP «СПЕЦИАЛ»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компрессометр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универсальный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специальный (для дизельных двигателей Минского тракторного завода)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7</w:t>
            </w:r>
            <w:r w:rsidR="00A832D1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BEST-02MTZP «СПЕЦИАЛ»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компрессометр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универсальный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специальный (для дизельных двигателей Минского тракторного завода и других дизельных и бензиновых двигателей)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8</w:t>
            </w:r>
            <w:r w:rsidR="00A832D1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400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Тестер ТАД-01А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(прибор для диагностирования топливных насосов высокого давления дизелей)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13</w:t>
            </w:r>
            <w:r w:rsidR="00A832D1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900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Тестер ТАД-02А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(прибор для диагностирования форсунок без снятия с дизеля)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16</w:t>
            </w:r>
            <w:r w:rsidR="00A832D1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800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Комплект ТАД-01АП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(диагностирование насосов и форсунок дизельных двигателей)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29</w:t>
            </w:r>
            <w:r w:rsidR="00A832D1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900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Комплект ТАД-02АП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(диагностирование насосов, форсунок и ЦПГ дизельных, бензиновых двигателей)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36</w:t>
            </w:r>
            <w:r w:rsidR="00A832D1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9126" w:type="dxa"/>
            <w:gridSpan w:val="4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Универсальный гибкий рукав высокого давления для стендов диагностирования форсунок (используются в место жесткого топливопровода, в комплекте 2 переходника с резьбами М14?1,5 и М 12?1,5), позволяет присоединяться к форсункам отечественного и иностранного производства.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br/>
              <w:t>Возможна комплектация компрессометров по заявке заказчика дополнительными адаптерами и фальш-форсунками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pStyle w:val="3"/>
              <w:rPr>
                <w:rFonts w:ascii="Verdana" w:eastAsia="Times New Roman" w:hAnsi="Verdana"/>
                <w:color w:val="444444"/>
              </w:rPr>
            </w:pPr>
          </w:p>
        </w:tc>
        <w:tc>
          <w:tcPr>
            <w:tcW w:w="9126" w:type="dxa"/>
            <w:gridSpan w:val="4"/>
            <w:vAlign w:val="center"/>
            <w:hideMark/>
          </w:tcPr>
          <w:p w:rsidR="003412DC" w:rsidRDefault="003412DC">
            <w:pPr>
              <w:pStyle w:val="3"/>
              <w:rPr>
                <w:rFonts w:ascii="Verdana" w:eastAsia="Times New Roman" w:hAnsi="Verdana"/>
                <w:color w:val="444444"/>
              </w:rPr>
            </w:pPr>
          </w:p>
          <w:p w:rsidR="003412DC" w:rsidRDefault="003412DC">
            <w:pPr>
              <w:pStyle w:val="3"/>
              <w:rPr>
                <w:rFonts w:ascii="Verdana" w:eastAsia="Times New Roman" w:hAnsi="Verdana"/>
                <w:color w:val="444444"/>
              </w:rPr>
            </w:pPr>
            <w:r>
              <w:rPr>
                <w:rFonts w:ascii="Verdana" w:eastAsia="Times New Roman" w:hAnsi="Verdana"/>
                <w:color w:val="444444"/>
              </w:rPr>
              <w:t>Приспособления и инструменты для использования на стендах регулировки ТНВД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Муфта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соединительная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Гибкая универсальная муфта с зажимными «губками». Возможно соединение с валом топливного насоса без «губок» (под болты) с помощью плоской переходной муфты. Устанавливается на вал топливного стенда для соединения с валом ТНВД. Для любых стендов ТНВД.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6 500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Муфта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переходная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 w:rsidP="00024CE9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Предназначена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соединения вала испытываемого насоса с муфтой топливного стенда</w:t>
            </w:r>
            <w:r w:rsidR="00024CE9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(набор муфт для любых ТНВД)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.</w:t>
            </w:r>
            <w:r w:rsidR="00024CE9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12DC" w:rsidRPr="00D84DDD" w:rsidRDefault="003412DC" w:rsidP="00A67764">
            <w:pPr>
              <w:rPr>
                <w:rFonts w:ascii="Verdana" w:eastAsia="Times New Roman" w:hAnsi="Verdana"/>
                <w:color w:val="FF0000"/>
                <w:sz w:val="15"/>
                <w:szCs w:val="15"/>
              </w:rPr>
            </w:pPr>
            <w:r w:rsidRPr="00D84DDD">
              <w:rPr>
                <w:rFonts w:ascii="Verdana" w:eastAsia="Times New Roman" w:hAnsi="Verdana"/>
                <w:color w:val="FF0000"/>
                <w:sz w:val="15"/>
                <w:szCs w:val="15"/>
              </w:rPr>
              <w:t xml:space="preserve">2 </w:t>
            </w:r>
            <w:r w:rsidR="00A67764" w:rsidRPr="00D84DDD">
              <w:rPr>
                <w:rFonts w:ascii="Verdana" w:eastAsia="Times New Roman" w:hAnsi="Verdana"/>
                <w:color w:val="FF0000"/>
                <w:sz w:val="15"/>
                <w:szCs w:val="15"/>
                <w:lang w:val="en-US"/>
              </w:rPr>
              <w:t>5</w:t>
            </w:r>
            <w:r w:rsidRPr="00D84DDD">
              <w:rPr>
                <w:rFonts w:ascii="Verdana" w:eastAsia="Times New Roman" w:hAnsi="Verdana"/>
                <w:color w:val="FF0000"/>
                <w:sz w:val="15"/>
                <w:szCs w:val="15"/>
              </w:rPr>
              <w:t>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Колба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мерная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Для стендов ТНВД (25мл, 45мл, 100мл, 150мл)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400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Merge w:val="restart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Кронштейн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для установки ТНВД на стенд</w:t>
            </w:r>
          </w:p>
        </w:tc>
        <w:tc>
          <w:tcPr>
            <w:tcW w:w="0" w:type="auto"/>
            <w:vAlign w:val="center"/>
            <w:hideMark/>
          </w:tcPr>
          <w:p w:rsidR="00E151DB" w:rsidRDefault="00E151DB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Универсальный (КамАЗ, ЯМЗ, BOSCH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рядные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151DB" w:rsidRDefault="00E151DB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9 500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Merge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24CE9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УТН </w:t>
            </w:r>
          </w:p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НД</w:t>
            </w:r>
          </w:p>
          <w:p w:rsidR="00024CE9" w:rsidRDefault="00024CE9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Д-160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6</w:t>
            </w:r>
            <w:r w:rsidR="00E151DB">
              <w:rPr>
                <w:rFonts w:ascii="Verdana" w:eastAsia="Times New Roman" w:hAnsi="Verdana"/>
                <w:color w:val="444444"/>
                <w:sz w:val="15"/>
                <w:szCs w:val="15"/>
              </w:rPr>
              <w:t> 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500</w:t>
            </w:r>
          </w:p>
          <w:p w:rsidR="00E151DB" w:rsidRDefault="00E151DB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6 500</w:t>
            </w:r>
          </w:p>
          <w:p w:rsidR="00E151DB" w:rsidRDefault="00E151DB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6 500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Merge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Для распределительных насосов VE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7 500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E151DB" w:rsidRDefault="00E151DB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51DB" w:rsidRDefault="00E151DB">
            <w:pP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Трубки топливные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высокого давления стендовые, L = 1,08 м., диаметр гайки 14x14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350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Трубки топливные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высокого давления стендовые, L = 1,20м., диаметр гайки 14x12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Набор спец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.и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нструмента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для обслуживания ТНВД двигателей КамАЗ, методика применения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24 500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Набор спец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.и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нструмента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для обслуживания ТНВД типа BOSH VE, руководство по ремонту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38 500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Набор спец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.и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нструмента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для обслуживания ТНВД типа BOSH P, рядные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39 000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Комплект ОР-15727М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Набор приспособлений и инструментов для обслуживания ТНВД типа 4ТН, 6ТН, ЛСТН, УТН-5, дизелей типа ЯМЗ-328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44 500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Специальный инструмен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т(</w:t>
            </w:r>
            <w:proofErr w:type="gramEnd"/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поштучно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Для обслуживания ТНВД двигателей ЯМЗ, КамАЗ, УТН, ДТ, СМД, ЧТЗ и др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.(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специальные ключи и съемники поштучно)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См. в разделе "Продукция"</w:t>
            </w:r>
          </w:p>
        </w:tc>
      </w:tr>
    </w:tbl>
    <w:p w:rsidR="004526D8" w:rsidRDefault="004526D8">
      <w:pPr>
        <w:divId w:val="756905183"/>
      </w:pPr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"/>
        <w:gridCol w:w="221"/>
        <w:gridCol w:w="2765"/>
        <w:gridCol w:w="5530"/>
        <w:gridCol w:w="611"/>
      </w:tblGrid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6978E1" w:rsidRP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  <w:lang w:val="en-US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  <w:lang w:val="en-US"/>
              </w:rPr>
              <w:t xml:space="preserve">12 </w:t>
            </w:r>
          </w:p>
          <w:p w:rsidR="006978E1" w:rsidRP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  <w:lang w:val="en-US"/>
              </w:rPr>
            </w:pPr>
          </w:p>
          <w:p w:rsid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3412DC" w:rsidRDefault="003412DC" w:rsidP="004526D8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</w:t>
            </w:r>
            <w:r w:rsidR="004526D8">
              <w:rPr>
                <w:rFonts w:ascii="Verdana" w:eastAsia="Times New Roman" w:hAnsi="Verdana"/>
                <w:color w:val="444444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78E1" w:rsidRPr="006978E1" w:rsidRDefault="006978E1">
            <w:pPr>
              <w:rPr>
                <w:rFonts w:ascii="Verdana" w:eastAsia="Times New Roman" w:hAnsi="Verdana"/>
                <w:b/>
                <w:color w:val="444444"/>
                <w:sz w:val="15"/>
                <w:szCs w:val="15"/>
              </w:rPr>
            </w:pPr>
            <w:r w:rsidRPr="006978E1">
              <w:rPr>
                <w:rFonts w:ascii="Verdana" w:eastAsia="Times New Roman" w:hAnsi="Verdana"/>
                <w:b/>
                <w:color w:val="444444"/>
                <w:sz w:val="15"/>
                <w:szCs w:val="15"/>
              </w:rPr>
              <w:t xml:space="preserve">Индикатор хода рейки ТНВД   </w:t>
            </w:r>
          </w:p>
          <w:p w:rsidR="006978E1" w:rsidRPr="00A832D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Кронштейн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ПДРФ-1</w:t>
            </w:r>
          </w:p>
        </w:tc>
        <w:tc>
          <w:tcPr>
            <w:tcW w:w="0" w:type="auto"/>
            <w:vAlign w:val="center"/>
            <w:hideMark/>
          </w:tcPr>
          <w:p w:rsid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6978E1" w:rsidRP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Индикатор часового типа с ценой деления 0,01мм типа ИЧ предназначен для измерения линейных размеров абсолютным и относительным методами, определения величины отклонений от заданной геометрической формы и взаимного расположения поверхностей.  </w:t>
            </w:r>
          </w:p>
          <w:p w:rsidR="006978E1" w:rsidRP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Приспособление для разборки форсунок всех типов, разборки секций ТНВД ЧТЗ, разборки и сборки головок ТНВД А-41, СМД 18-22</w:t>
            </w:r>
          </w:p>
        </w:tc>
        <w:tc>
          <w:tcPr>
            <w:tcW w:w="0" w:type="auto"/>
            <w:vAlign w:val="center"/>
            <w:hideMark/>
          </w:tcPr>
          <w:p w:rsid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6978E1" w:rsidRDefault="006978E1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7 500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 w:rsidP="004526D8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</w:t>
            </w:r>
            <w:r w:rsidR="004526D8">
              <w:rPr>
                <w:rFonts w:ascii="Verdana" w:eastAsia="Times New Roman" w:hAnsi="Verdana"/>
                <w:color w:val="444444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Стенд для разборки-сборки ТНВД </w:t>
            </w:r>
            <w:proofErr w:type="gramStart"/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рядных</w:t>
            </w:r>
            <w:proofErr w:type="gramEnd"/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 и распределительных VE</w:t>
            </w:r>
            <w:r>
              <w:rPr>
                <w:rFonts w:ascii="Verdana" w:eastAsia="Times New Roman" w:hAnsi="Verdana"/>
                <w:b/>
                <w:bCs/>
                <w:color w:val="444444"/>
                <w:sz w:val="15"/>
                <w:szCs w:val="15"/>
              </w:rPr>
              <w:br/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ПДР-Р-VE.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Предназначен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сборки-разборки всех типов рядных ТНВД и распределительных насосов VE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10 500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 w:rsidP="004526D8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</w:t>
            </w:r>
            <w:r w:rsidR="004526D8">
              <w:rPr>
                <w:rFonts w:ascii="Verdana" w:eastAsia="Times New Roman" w:hAnsi="Verdana"/>
                <w:color w:val="444444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Стенд для разборки-сборки </w:t>
            </w:r>
            <w:proofErr w:type="gramStart"/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рядных</w:t>
            </w:r>
            <w:proofErr w:type="gramEnd"/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 ТНВД ПДР-Р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Предназначен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сборки-разборки всех типов рядных ТНВД.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7 500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 w:rsidP="004526D8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</w:t>
            </w:r>
            <w:r w:rsidR="004526D8">
              <w:rPr>
                <w:rFonts w:ascii="Verdana" w:eastAsia="Times New Roman" w:hAnsi="Verdana"/>
                <w:color w:val="444444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51DB" w:rsidRDefault="00E151DB">
            <w:pP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3412DC" w:rsidRDefault="003412DC">
            <w:pP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Стенд для разборки-сборки ТНВД универсальный ПДР-У.</w:t>
            </w:r>
          </w:p>
          <w:p w:rsidR="00E151DB" w:rsidRDefault="00E151DB">
            <w:pP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E151DB" w:rsidRPr="00E151DB" w:rsidRDefault="00E151DB">
            <w:pPr>
              <w:rPr>
                <w:rFonts w:ascii="Verdana" w:eastAsia="Times New Roman" w:hAnsi="Verdana"/>
                <w:b/>
                <w:color w:val="444444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Предназначен для сборки-разборки всех типов рядных ТНВД, ТНВД КамАЗ и распределительных насосов VE</w:t>
            </w:r>
          </w:p>
          <w:p w:rsidR="00E151DB" w:rsidRDefault="00E151DB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 w:rsidP="003412DC">
            <w:pPr>
              <w:ind w:left="-2"/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15 000</w:t>
            </w:r>
          </w:p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pStyle w:val="3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</w:p>
        </w:tc>
        <w:tc>
          <w:tcPr>
            <w:tcW w:w="9126" w:type="dxa"/>
            <w:gridSpan w:val="4"/>
            <w:vAlign w:val="center"/>
            <w:hideMark/>
          </w:tcPr>
          <w:p w:rsidR="00E151DB" w:rsidRDefault="00E151DB" w:rsidP="00E151DB">
            <w:pPr>
              <w:pStyle w:val="3"/>
              <w:spacing w:before="0" w:beforeAutospacing="0" w:after="0" w:afterAutospacing="0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</w:t>
            </w:r>
            <w:r w:rsidR="004526D8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7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Pr="00E151DB">
              <w:rPr>
                <w:rFonts w:ascii="Verdana" w:eastAsia="Times New Roman" w:hAnsi="Verdana"/>
                <w:color w:val="444444"/>
                <w:sz w:val="15"/>
                <w:szCs w:val="15"/>
              </w:rPr>
              <w:t>Форсунка стендовая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                 </w:t>
            </w:r>
            <w:r w:rsidRPr="00E151D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Предназначена для использования на стендах ТНВД </w:t>
            </w:r>
          </w:p>
          <w:p w:rsidR="00E151DB" w:rsidRDefault="00E151DB" w:rsidP="00E151DB">
            <w:pPr>
              <w:pStyle w:val="3"/>
              <w:spacing w:before="0" w:beforeAutospacing="0" w:after="0" w:afterAutospacing="0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r w:rsidRPr="00E151D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китайского производства, в том числе для стендов 12 </w:t>
            </w:r>
            <w:r w:rsidRPr="00E151D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  <w:lang w:val="en-US"/>
              </w:rPr>
              <w:t>PSB</w:t>
            </w:r>
            <w:r w:rsidRPr="00E151D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, </w:t>
            </w:r>
            <w:r w:rsidR="00305AEA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1 500</w:t>
            </w:r>
          </w:p>
          <w:p w:rsidR="006978E1" w:rsidRDefault="00E151DB" w:rsidP="00E151DB">
            <w:pPr>
              <w:pStyle w:val="3"/>
              <w:spacing w:before="0" w:beforeAutospacing="0" w:after="0" w:afterAutospacing="0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proofErr w:type="gramStart"/>
            <w:r w:rsidRPr="00E151D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  <w:lang w:val="en-US"/>
              </w:rPr>
              <w:t>NT</w:t>
            </w:r>
            <w:r w:rsidRPr="00E151D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3000, ЕДС-150К, ДД 10-04К.</w:t>
            </w:r>
            <w:proofErr w:type="gramEnd"/>
            <w:r w:rsidRPr="00E151D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</w:t>
            </w:r>
          </w:p>
          <w:p w:rsidR="003412DC" w:rsidRPr="00E151DB" w:rsidRDefault="006978E1" w:rsidP="00E151DB">
            <w:pPr>
              <w:pStyle w:val="3"/>
              <w:spacing w:before="0" w:beforeAutospacing="0" w:after="0" w:afterAutospacing="0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</w:t>
            </w:r>
            <w:r w:rsidR="004526D8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8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Pr="006978E1">
              <w:rPr>
                <w:rFonts w:ascii="Verdana" w:eastAsia="Times New Roman" w:hAnsi="Verdana"/>
                <w:color w:val="444444"/>
                <w:sz w:val="15"/>
                <w:szCs w:val="15"/>
              </w:rPr>
              <w:t>Индикатор хода рейки ТНВД</w:t>
            </w:r>
            <w:r w:rsidR="00E151DB" w:rsidRPr="00E151D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Индикатор </w:t>
            </w:r>
            <w:r w:rsidR="00E151DB" w:rsidRPr="00E151D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</w:t>
            </w:r>
            <w:r w:rsidR="00E151D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</w:t>
            </w:r>
          </w:p>
          <w:p w:rsidR="003412DC" w:rsidRPr="000D1B6F" w:rsidRDefault="003412DC">
            <w:pPr>
              <w:pStyle w:val="3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 w:rsidRPr="000D1B6F">
              <w:rPr>
                <w:rFonts w:ascii="Verdana" w:eastAsia="Times New Roman" w:hAnsi="Verdana"/>
                <w:color w:val="444444"/>
                <w:sz w:val="18"/>
                <w:szCs w:val="18"/>
              </w:rPr>
              <w:t>Ключи и съемники специальные для ТНВД</w:t>
            </w:r>
          </w:p>
          <w:p w:rsidR="003412DC" w:rsidRDefault="003412DC" w:rsidP="003412DC">
            <w:pPr>
              <w:pStyle w:val="3"/>
              <w:tabs>
                <w:tab w:val="left" w:pos="8781"/>
              </w:tabs>
              <w:spacing w:before="0" w:beforeAutospacing="0" w:after="0" w:afterAutospacing="0"/>
              <w:ind w:left="2971" w:right="565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1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Ключ КМШ-1П                               </w:t>
            </w:r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Предназначен для извлеч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ения гайки крепления муфты             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500</w:t>
            </w:r>
          </w:p>
          <w:p w:rsidR="003412DC" w:rsidRDefault="003412DC" w:rsidP="003412DC">
            <w:pPr>
              <w:pStyle w:val="3"/>
              <w:tabs>
                <w:tab w:val="left" w:pos="8781"/>
              </w:tabs>
              <w:spacing w:before="0" w:beforeAutospacing="0" w:after="0" w:afterAutospacing="0"/>
              <w:ind w:left="2971" w:right="565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 ТНВД </w:t>
            </w:r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МАЗ, </w:t>
            </w:r>
            <w:proofErr w:type="spellStart"/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Камаз</w:t>
            </w:r>
            <w:proofErr w:type="spellEnd"/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с разогнутым либо (сорва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н</w:t>
            </w:r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ным) шлицем 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</w:p>
          <w:p w:rsidR="003412DC" w:rsidRDefault="003412DC" w:rsidP="003412DC">
            <w:pPr>
              <w:pStyle w:val="3"/>
              <w:tabs>
                <w:tab w:val="left" w:pos="8781"/>
              </w:tabs>
              <w:spacing w:before="0" w:beforeAutospacing="0" w:after="0" w:afterAutospacing="0"/>
              <w:ind w:left="2971" w:right="565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 </w:t>
            </w:r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диаметром 23мм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</w:t>
            </w:r>
          </w:p>
          <w:p w:rsidR="003412DC" w:rsidRDefault="003412DC" w:rsidP="003412DC">
            <w:pPr>
              <w:pStyle w:val="3"/>
              <w:tabs>
                <w:tab w:val="left" w:pos="8781"/>
              </w:tabs>
              <w:spacing w:before="0" w:beforeAutospacing="0" w:after="0" w:afterAutospacing="0"/>
              <w:ind w:left="2971" w:right="565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               </w:t>
            </w:r>
          </w:p>
          <w:p w:rsidR="003412DC" w:rsidRDefault="003412DC" w:rsidP="003412DC">
            <w:pPr>
              <w:pStyle w:val="3"/>
              <w:tabs>
                <w:tab w:val="left" w:pos="8490"/>
                <w:tab w:val="left" w:pos="9168"/>
              </w:tabs>
              <w:spacing w:before="0" w:beforeAutospacing="0" w:after="0" w:afterAutospacing="0"/>
              <w:ind w:left="2971" w:right="-2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2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Ключ КМШ-1У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                              </w:t>
            </w:r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Д</w:t>
            </w:r>
            <w:proofErr w:type="gramEnd"/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ля извлечения гайки крепления муфты и шлицевой 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000</w:t>
            </w:r>
          </w:p>
          <w:p w:rsidR="003412DC" w:rsidRDefault="003412DC" w:rsidP="003412DC">
            <w:pPr>
              <w:pStyle w:val="3"/>
              <w:tabs>
                <w:tab w:val="left" w:pos="8490"/>
                <w:tab w:val="left" w:pos="9168"/>
              </w:tabs>
              <w:spacing w:before="0" w:beforeAutospacing="0" w:after="0" w:afterAutospacing="0"/>
              <w:ind w:left="2971" w:right="-2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 </w:t>
            </w:r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шестерни ТНВД МАЗ,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proofErr w:type="spellStart"/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Камаз</w:t>
            </w:r>
            <w:proofErr w:type="spellEnd"/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,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УТН-5,ДТ с диаметром </w:t>
            </w:r>
          </w:p>
          <w:p w:rsidR="003412DC" w:rsidRDefault="003412DC" w:rsidP="003412DC">
            <w:pPr>
              <w:pStyle w:val="3"/>
              <w:tabs>
                <w:tab w:val="left" w:pos="8490"/>
              </w:tabs>
              <w:spacing w:before="0" w:beforeAutospacing="0" w:after="0" w:afterAutospacing="0"/>
              <w:ind w:left="2971" w:right="1134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 </w:t>
            </w:r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отверстия 23мм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</w:t>
            </w:r>
          </w:p>
          <w:p w:rsidR="003412DC" w:rsidRDefault="003412DC" w:rsidP="003412DC">
            <w:pPr>
              <w:pStyle w:val="3"/>
              <w:tabs>
                <w:tab w:val="left" w:pos="8490"/>
              </w:tabs>
              <w:spacing w:before="0" w:beforeAutospacing="0" w:after="0" w:afterAutospacing="0"/>
              <w:ind w:left="2971" w:right="1134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            </w:t>
            </w:r>
          </w:p>
          <w:p w:rsidR="003412DC" w:rsidRDefault="003412DC" w:rsidP="003412DC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3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Ключ КМШ-</w:t>
            </w:r>
            <w:r w:rsidRPr="0098300E">
              <w:rPr>
                <w:rFonts w:ascii="Verdana" w:eastAsia="Times New Roman" w:hAnsi="Verdana"/>
                <w:color w:val="444444"/>
                <w:sz w:val="15"/>
                <w:szCs w:val="15"/>
              </w:rPr>
              <w:t>3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</w:t>
            </w:r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Предназначен для извлечения гайки крепления муфты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500</w:t>
            </w:r>
          </w:p>
          <w:p w:rsidR="003412DC" w:rsidRDefault="003412DC" w:rsidP="003412DC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 </w:t>
            </w:r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ТНВД МАЗ, </w:t>
            </w:r>
            <w:proofErr w:type="spellStart"/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Камаз</w:t>
            </w:r>
            <w:proofErr w:type="spellEnd"/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с разогнутым либо сорванным шлицем </w:t>
            </w:r>
          </w:p>
          <w:p w:rsidR="003412DC" w:rsidRDefault="003412DC" w:rsidP="003412DC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 </w:t>
            </w:r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диаметром 25мм</w:t>
            </w:r>
          </w:p>
          <w:p w:rsidR="003412DC" w:rsidRDefault="003412DC" w:rsidP="003412DC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</w:p>
          <w:p w:rsidR="003412DC" w:rsidRDefault="003412DC" w:rsidP="003412DC">
            <w:pPr>
              <w:pStyle w:val="3"/>
              <w:tabs>
                <w:tab w:val="left" w:pos="9168"/>
              </w:tabs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4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Ключ КМШ-3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</w:t>
            </w:r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Предназначен для извлечения гайки крепления муфты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000</w:t>
            </w:r>
          </w:p>
          <w:p w:rsidR="003412DC" w:rsidRDefault="003412DC" w:rsidP="003412DC">
            <w:pPr>
              <w:pStyle w:val="3"/>
              <w:tabs>
                <w:tab w:val="left" w:pos="9168"/>
              </w:tabs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ТНВД МАЗ, </w:t>
            </w:r>
            <w:proofErr w:type="spellStart"/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Камаз</w:t>
            </w:r>
            <w:proofErr w:type="spellEnd"/>
            <w:r w:rsidRPr="00D0264B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диаметром 25мм</w:t>
            </w:r>
          </w:p>
          <w:p w:rsidR="00AC2345" w:rsidRDefault="00AC2345" w:rsidP="003412DC">
            <w:pPr>
              <w:pStyle w:val="3"/>
              <w:tabs>
                <w:tab w:val="left" w:pos="9168"/>
              </w:tabs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</w:p>
          <w:p w:rsidR="00AC2345" w:rsidRDefault="003412DC" w:rsidP="00AC2345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5 </w:t>
            </w:r>
            <w:r w:rsidRPr="005D47FD">
              <w:rPr>
                <w:rFonts w:ascii="Verdana" w:eastAsia="Times New Roman" w:hAnsi="Verdana"/>
                <w:color w:val="444444"/>
                <w:sz w:val="15"/>
                <w:szCs w:val="15"/>
              </w:rPr>
              <w:t>Ключ КМШ-4</w:t>
            </w: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Ключ предназначен для снятия гайки крепления муфты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000</w:t>
            </w:r>
          </w:p>
          <w:p w:rsidR="003412DC" w:rsidRDefault="00AC2345" w:rsidP="00AC2345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3412DC"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грузов ТНВД ZEXEL</w:t>
            </w:r>
          </w:p>
          <w:p w:rsidR="00D71919" w:rsidRDefault="00D71919" w:rsidP="00AC2345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</w:p>
          <w:p w:rsidR="00AC2345" w:rsidRDefault="003412DC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6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Ключ КФШ-1                                </w:t>
            </w:r>
            <w:r w:rsidR="00D71919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Предназначен для фиксирования приводной шестерни ТНВД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500</w:t>
            </w:r>
          </w:p>
          <w:p w:rsidR="003412DC" w:rsidRDefault="00AC2345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3412DC"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УТН-5, ДТ, СМД</w:t>
            </w:r>
          </w:p>
          <w:p w:rsidR="00D71919" w:rsidRDefault="00D71919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</w:p>
          <w:p w:rsidR="003412DC" w:rsidRDefault="003412DC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7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Ключ КФМ</w:t>
            </w:r>
            <w:r w:rsidRPr="00C1150D">
              <w:rPr>
                <w:rFonts w:ascii="Verdana" w:eastAsia="Times New Roman" w:hAnsi="Verdana"/>
                <w:color w:val="444444"/>
                <w:sz w:val="15"/>
                <w:szCs w:val="15"/>
              </w:rPr>
              <w:t>-1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                               </w:t>
            </w:r>
            <w:r w:rsidR="00D71919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 </w:t>
            </w:r>
            <w:r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Предназначен для фиксации муфты ТНВД МАЗ, </w:t>
            </w:r>
            <w:proofErr w:type="spellStart"/>
            <w:r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Камаз</w:t>
            </w:r>
            <w:proofErr w:type="spellEnd"/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500</w:t>
            </w:r>
          </w:p>
          <w:p w:rsidR="00D71919" w:rsidRDefault="00D71919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</w:p>
          <w:p w:rsidR="00AC2345" w:rsidRDefault="003412DC" w:rsidP="00D71919">
            <w:pPr>
              <w:pStyle w:val="3"/>
              <w:tabs>
                <w:tab w:val="left" w:pos="9168"/>
              </w:tabs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8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Ключ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  <w:lang w:val="en-US"/>
              </w:rPr>
              <w:t>VE</w:t>
            </w:r>
            <w:r w:rsidRPr="00C1150D">
              <w:rPr>
                <w:rFonts w:ascii="Verdana" w:eastAsia="Times New Roman" w:hAnsi="Verdana"/>
                <w:color w:val="444444"/>
                <w:sz w:val="15"/>
                <w:szCs w:val="15"/>
              </w:rPr>
              <w:t>-1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                                 </w:t>
            </w:r>
            <w:r w:rsidR="00D71919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   </w:t>
            </w:r>
            <w:r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Ключ VE-1 предназначен для извлечения пробки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000</w:t>
            </w:r>
          </w:p>
          <w:p w:rsidR="003412DC" w:rsidRDefault="00AC2345" w:rsidP="00D71919">
            <w:pPr>
              <w:pStyle w:val="3"/>
              <w:tabs>
                <w:tab w:val="left" w:pos="9168"/>
              </w:tabs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</w:t>
            </w:r>
            <w:r w:rsidR="003412DC"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плунжерной пары (VE ROTOR HEAD) ТНВД VE</w:t>
            </w:r>
          </w:p>
          <w:p w:rsidR="00D71919" w:rsidRDefault="00D71919" w:rsidP="00D71919">
            <w:pPr>
              <w:pStyle w:val="3"/>
              <w:tabs>
                <w:tab w:val="left" w:pos="9168"/>
              </w:tabs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</w:p>
          <w:p w:rsidR="00AC2345" w:rsidRDefault="003412DC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9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Ключ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  <w:lang w:val="en-US"/>
              </w:rPr>
              <w:t>KO</w:t>
            </w:r>
            <w:r w:rsidRPr="00C1150D">
              <w:rPr>
                <w:rFonts w:ascii="Verdana" w:eastAsia="Times New Roman" w:hAnsi="Verdana"/>
                <w:color w:val="444444"/>
                <w:sz w:val="15"/>
                <w:szCs w:val="15"/>
              </w:rPr>
              <w:t>-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  <w:lang w:val="en-US"/>
              </w:rPr>
              <w:t>VE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                                 </w:t>
            </w:r>
            <w:r w:rsidR="00D71919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Ключ предназначен для выкручивания оси качения рычагов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000</w:t>
            </w:r>
          </w:p>
          <w:p w:rsidR="003412DC" w:rsidRDefault="00AC2345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3412DC"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регулятора ТНВД VE</w:t>
            </w:r>
          </w:p>
          <w:p w:rsidR="00D71919" w:rsidRDefault="00D71919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</w:p>
          <w:p w:rsidR="00AC2345" w:rsidRPr="00A67764" w:rsidRDefault="003412DC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  <w:lang w:val="en-US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10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Ключ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  <w:lang w:val="en-US"/>
              </w:rPr>
              <w:t>KOP</w:t>
            </w:r>
            <w:r w:rsidRPr="00C1150D">
              <w:rPr>
                <w:rFonts w:ascii="Verdana" w:eastAsia="Times New Roman" w:hAnsi="Verdana"/>
                <w:color w:val="444444"/>
                <w:sz w:val="15"/>
                <w:szCs w:val="15"/>
              </w:rPr>
              <w:t>-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  <w:lang w:val="en-US"/>
              </w:rPr>
              <w:t>VE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                              </w:t>
            </w:r>
            <w:r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Ключ для установки оси рычага управления ТНВД VE.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</w:t>
            </w:r>
            <w:r w:rsidR="00AC2345" w:rsidRPr="00D84DDD">
              <w:rPr>
                <w:rFonts w:ascii="Verdana" w:eastAsia="Times New Roman" w:hAnsi="Verdana"/>
                <w:b w:val="0"/>
                <w:color w:val="FF0000"/>
                <w:sz w:val="15"/>
                <w:szCs w:val="15"/>
              </w:rPr>
              <w:t>1</w:t>
            </w:r>
            <w:r w:rsidR="00A67764" w:rsidRPr="00D84DDD">
              <w:rPr>
                <w:rFonts w:ascii="Verdana" w:eastAsia="Times New Roman" w:hAnsi="Verdana"/>
                <w:b w:val="0"/>
                <w:color w:val="FF0000"/>
                <w:sz w:val="15"/>
                <w:szCs w:val="15"/>
                <w:lang w:val="en-US"/>
              </w:rPr>
              <w:t xml:space="preserve"> </w:t>
            </w:r>
            <w:r w:rsidR="00AC2345" w:rsidRPr="00D84DDD">
              <w:rPr>
                <w:rFonts w:ascii="Verdana" w:eastAsia="Times New Roman" w:hAnsi="Verdana"/>
                <w:b w:val="0"/>
                <w:color w:val="FF0000"/>
                <w:sz w:val="15"/>
                <w:szCs w:val="15"/>
              </w:rPr>
              <w:t>00</w:t>
            </w:r>
            <w:r w:rsidR="00A67764" w:rsidRPr="00D84DDD">
              <w:rPr>
                <w:rFonts w:ascii="Verdana" w:eastAsia="Times New Roman" w:hAnsi="Verdana"/>
                <w:b w:val="0"/>
                <w:color w:val="FF0000"/>
                <w:sz w:val="15"/>
                <w:szCs w:val="15"/>
                <w:lang w:val="en-US"/>
              </w:rPr>
              <w:t>0</w:t>
            </w:r>
          </w:p>
          <w:p w:rsidR="00AC2345" w:rsidRDefault="00AC2345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3412DC"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Используется для удержания оси рычага управления </w:t>
            </w:r>
            <w:proofErr w:type="gramStart"/>
            <w:r w:rsidR="003412DC"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при</w:t>
            </w:r>
            <w:proofErr w:type="gramEnd"/>
            <w:r w:rsidR="003412DC"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</w:p>
          <w:p w:rsidR="003412DC" w:rsidRDefault="00AC2345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3412DC"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установке ТНВД VE</w:t>
            </w:r>
          </w:p>
          <w:p w:rsidR="00D71919" w:rsidRDefault="00D71919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</w:p>
          <w:p w:rsidR="00AC2345" w:rsidRDefault="003412DC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11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Съемник СМ1-24                         </w:t>
            </w:r>
            <w:r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Предназначен для снятия муфты ТНВД МАЗ, </w:t>
            </w:r>
            <w:proofErr w:type="spellStart"/>
            <w:r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Камаз</w:t>
            </w:r>
            <w:proofErr w:type="spellEnd"/>
            <w:r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с резьбой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000</w:t>
            </w:r>
          </w:p>
          <w:p w:rsidR="003412DC" w:rsidRDefault="00AC2345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3412DC" w:rsidRPr="005D47F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М24x1,5</w:t>
            </w:r>
          </w:p>
          <w:p w:rsidR="00D71919" w:rsidRDefault="00D71919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</w:p>
          <w:p w:rsidR="00AC2345" w:rsidRDefault="003412DC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12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Съемник СМ2-27                         </w:t>
            </w:r>
            <w:r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Предназначен для снятия муфты ТНВД МАЗ, </w:t>
            </w:r>
            <w:proofErr w:type="spellStart"/>
            <w:r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Камаз</w:t>
            </w:r>
            <w:proofErr w:type="spellEnd"/>
            <w:r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с резьбой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000</w:t>
            </w:r>
          </w:p>
          <w:p w:rsidR="003412DC" w:rsidRDefault="00AC2345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 </w:t>
            </w:r>
            <w:r w:rsidR="003412DC"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М27x1,5</w:t>
            </w:r>
          </w:p>
          <w:p w:rsidR="00D71919" w:rsidRDefault="00D71919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</w:p>
          <w:p w:rsidR="00AC2345" w:rsidRDefault="003412DC" w:rsidP="00D71919">
            <w:pPr>
              <w:pStyle w:val="3"/>
              <w:spacing w:before="0" w:beforeAutospacing="0" w:after="0" w:afterAutospacing="0"/>
              <w:ind w:left="2933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13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Съемник СМ5-22                         </w:t>
            </w:r>
            <w:r w:rsidR="00D71919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  <w:r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Съемник предназначен для снятия муфты ТНВД ZEXEL с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500</w:t>
            </w:r>
          </w:p>
          <w:p w:rsidR="003412DC" w:rsidRDefault="00AC2345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 </w:t>
            </w:r>
            <w:r w:rsidR="003412DC"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резьбой под съемник М22х1.5</w:t>
            </w:r>
          </w:p>
          <w:p w:rsidR="00D71919" w:rsidRDefault="00D71919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</w:p>
          <w:p w:rsidR="00AC2345" w:rsidRDefault="003412DC" w:rsidP="00D71919">
            <w:pPr>
              <w:pStyle w:val="3"/>
              <w:tabs>
                <w:tab w:val="left" w:pos="9168"/>
              </w:tabs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14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Съемник СНК-1                           </w:t>
            </w:r>
            <w:r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Предназначен для извлечения нагнетательного клапана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2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000</w:t>
            </w:r>
          </w:p>
          <w:p w:rsidR="003412DC" w:rsidRDefault="00AC2345" w:rsidP="00D71919">
            <w:pPr>
              <w:pStyle w:val="3"/>
              <w:tabs>
                <w:tab w:val="left" w:pos="9168"/>
              </w:tabs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r w:rsidR="003412DC"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(клапанной пары) из ТНВД МАЗ, УТН-5, ДТ</w:t>
            </w:r>
            <w:r w:rsidR="00350C24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(нет в наличии)</w:t>
            </w:r>
          </w:p>
          <w:p w:rsidR="00D71919" w:rsidRDefault="00D71919" w:rsidP="00D71919">
            <w:pPr>
              <w:pStyle w:val="3"/>
              <w:tabs>
                <w:tab w:val="left" w:pos="9168"/>
              </w:tabs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</w:p>
          <w:p w:rsidR="00AC2345" w:rsidRDefault="003412DC" w:rsidP="00D71919">
            <w:pPr>
              <w:pStyle w:val="3"/>
              <w:tabs>
                <w:tab w:val="left" w:pos="9168"/>
              </w:tabs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15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Съемник СНК-2                           </w:t>
            </w:r>
            <w:r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Предназначен для извлечения нагнетательного клапана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500</w:t>
            </w:r>
          </w:p>
          <w:p w:rsidR="003412DC" w:rsidRDefault="00AC2345" w:rsidP="00D71919">
            <w:pPr>
              <w:pStyle w:val="3"/>
              <w:tabs>
                <w:tab w:val="left" w:pos="9168"/>
              </w:tabs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r w:rsidR="003412DC"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(клапанной пары) из ТНВД ЧТЗ</w:t>
            </w:r>
            <w:r w:rsidR="003412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</w:p>
          <w:p w:rsidR="00D71919" w:rsidRDefault="00D71919" w:rsidP="00D71919">
            <w:pPr>
              <w:pStyle w:val="3"/>
              <w:tabs>
                <w:tab w:val="left" w:pos="9168"/>
              </w:tabs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</w:p>
          <w:p w:rsidR="00AC2345" w:rsidRDefault="003412DC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16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Съемник СНК-3                           </w:t>
            </w:r>
            <w:r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Предназначен для извлечения нагнетательного клапана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1500</w:t>
            </w:r>
          </w:p>
          <w:p w:rsidR="003412DC" w:rsidRDefault="00AC2345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r w:rsidR="003412DC"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(клапанной пары) из ТНВД МАЗ, УТН-5, ДТ</w:t>
            </w:r>
          </w:p>
          <w:p w:rsidR="00D71919" w:rsidRDefault="00D71919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</w:p>
          <w:p w:rsidR="00AC2345" w:rsidRDefault="003412DC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17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Съемник СТП-26                         </w:t>
            </w:r>
            <w:r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Съемник толкателя плунжера ТНВД ZEXEL предназначен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000</w:t>
            </w:r>
          </w:p>
          <w:p w:rsidR="00AC2345" w:rsidRDefault="00AC2345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r w:rsidR="003412DC"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для подъема толкателя плунжера с резьбой заглушки корпуса </w:t>
            </w:r>
          </w:p>
          <w:p w:rsidR="003412DC" w:rsidRDefault="00AC2345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r w:rsidR="003412DC"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ТНВД М26х15 при снятом кулачковом вале ТНВД</w:t>
            </w:r>
          </w:p>
          <w:p w:rsidR="00D71919" w:rsidRDefault="00D71919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</w:p>
          <w:p w:rsidR="00AC2345" w:rsidRDefault="003412DC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18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Съемник СТП-28                         </w:t>
            </w:r>
            <w:r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Съемник толкателя плунжера ТНВД ZEXEL предназначен для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000</w:t>
            </w:r>
          </w:p>
          <w:p w:rsidR="00AC2345" w:rsidRDefault="00AC2345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r w:rsidR="003412DC"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подъема толкателя плунжера с резьбой заглушки корпуса ТНВД </w:t>
            </w:r>
          </w:p>
          <w:p w:rsidR="003412DC" w:rsidRDefault="00AC2345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r w:rsidR="003412DC"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М28х15 при снятом кулачковом вале ТНВД</w:t>
            </w:r>
            <w:r w:rsidR="003412DC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</w:t>
            </w:r>
          </w:p>
          <w:p w:rsidR="00D71919" w:rsidRDefault="00D71919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3412DC" w:rsidRDefault="003412DC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19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Съемник СПШ</w:t>
            </w:r>
            <w:r w:rsidRPr="00C1150D">
              <w:rPr>
                <w:rFonts w:ascii="Verdana" w:eastAsia="Times New Roman" w:hAnsi="Verdana"/>
                <w:color w:val="444444"/>
                <w:sz w:val="15"/>
                <w:szCs w:val="15"/>
              </w:rPr>
              <w:t>-1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                         </w:t>
            </w:r>
            <w:r w:rsidRPr="009C1041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Съемник приводной шестерни ТНВД BOSCH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500</w:t>
            </w:r>
          </w:p>
          <w:p w:rsidR="00D71919" w:rsidRDefault="00350C24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(нет в наличии)</w:t>
            </w:r>
          </w:p>
          <w:p w:rsidR="00AC2345" w:rsidRDefault="003412DC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20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Съемник СГ1-20                         </w:t>
            </w:r>
            <w:r w:rsidRPr="000D1B6F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Съемник предназначен для снятия муфты грузов с конуса </w:t>
            </w:r>
            <w:r w:rsidR="00D71919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</w:t>
            </w:r>
            <w:r w:rsidR="00A67764" w:rsidRPr="00A67764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1</w:t>
            </w:r>
            <w:r w:rsidR="00BE33DC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AC2345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000</w:t>
            </w:r>
          </w:p>
          <w:p w:rsidR="003412DC" w:rsidRDefault="00AC2345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 </w:t>
            </w:r>
            <w:r w:rsidR="003412DC" w:rsidRPr="000D1B6F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кулачкового вала ТНВД ZEXEL с резьбой под съемник М20х1.5</w:t>
            </w:r>
            <w:r w:rsidR="003412DC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  </w:t>
            </w:r>
          </w:p>
          <w:p w:rsidR="003412DC" w:rsidRPr="009F0E98" w:rsidRDefault="003412DC" w:rsidP="00D71919">
            <w:pPr>
              <w:pStyle w:val="3"/>
              <w:spacing w:before="0" w:beforeAutospacing="0" w:after="0" w:afterAutospacing="0"/>
              <w:ind w:left="2971" w:hanging="2971"/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>21</w:t>
            </w:r>
            <w:r w:rsidRPr="009F0E98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Фиксатор толкателя ТНВД БОШ (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рядные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)</w:t>
            </w:r>
            <w:r w:rsidR="00AC2345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                     </w:t>
            </w:r>
            <w:r w:rsidR="00D71919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                    </w:t>
            </w:r>
            <w:r w:rsidR="00F30573" w:rsidRPr="00F30573"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                                    </w:t>
            </w:r>
            <w:r w:rsidR="00343AA4" w:rsidRPr="00343AA4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</w:t>
            </w:r>
            <w:r w:rsidR="00343AA4" w:rsidRPr="00D84DDD">
              <w:rPr>
                <w:rFonts w:ascii="Verdana" w:eastAsia="Times New Roman" w:hAnsi="Verdana"/>
                <w:b w:val="0"/>
                <w:color w:val="FF0000"/>
                <w:sz w:val="15"/>
                <w:szCs w:val="15"/>
              </w:rPr>
              <w:t>1</w:t>
            </w:r>
            <w:r w:rsidR="00A67764" w:rsidRPr="00D84DDD">
              <w:rPr>
                <w:rFonts w:ascii="Verdana" w:eastAsia="Times New Roman" w:hAnsi="Verdana"/>
                <w:b w:val="0"/>
                <w:color w:val="FF0000"/>
                <w:sz w:val="15"/>
                <w:szCs w:val="15"/>
              </w:rPr>
              <w:t xml:space="preserve"> </w:t>
            </w:r>
            <w:r w:rsidR="00343AA4" w:rsidRPr="00D84DDD">
              <w:rPr>
                <w:rFonts w:ascii="Verdana" w:eastAsia="Times New Roman" w:hAnsi="Verdana"/>
                <w:b w:val="0"/>
                <w:color w:val="FF0000"/>
                <w:sz w:val="15"/>
                <w:szCs w:val="15"/>
              </w:rPr>
              <w:t>00</w:t>
            </w:r>
            <w:r w:rsidR="00A67764" w:rsidRPr="00D84DDD">
              <w:rPr>
                <w:rFonts w:ascii="Verdana" w:eastAsia="Times New Roman" w:hAnsi="Verdana"/>
                <w:b w:val="0"/>
                <w:color w:val="FF0000"/>
                <w:sz w:val="15"/>
                <w:szCs w:val="15"/>
              </w:rPr>
              <w:t>0</w:t>
            </w:r>
            <w:r w:rsidR="00D71919" w:rsidRPr="00D84DDD">
              <w:rPr>
                <w:rFonts w:ascii="Verdana" w:eastAsia="Times New Roman" w:hAnsi="Verdana"/>
                <w:b w:val="0"/>
                <w:color w:val="FF0000"/>
                <w:sz w:val="15"/>
                <w:szCs w:val="15"/>
              </w:rPr>
              <w:t xml:space="preserve"> </w:t>
            </w:r>
            <w:r w:rsidR="00D71919" w:rsidRPr="00D84DDD">
              <w:rPr>
                <w:rFonts w:ascii="Verdana" w:eastAsia="Times New Roman" w:hAnsi="Verdana"/>
                <w:color w:val="FF0000"/>
                <w:sz w:val="15"/>
                <w:szCs w:val="15"/>
              </w:rPr>
              <w:t xml:space="preserve">  </w:t>
            </w:r>
            <w:r w:rsidR="00D71919" w:rsidRPr="00D84DD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</w:t>
            </w:r>
            <w:r w:rsidR="00AC2345" w:rsidRPr="00D84DDD">
              <w:rPr>
                <w:rFonts w:ascii="Verdana" w:eastAsia="Times New Roman" w:hAnsi="Verdana"/>
                <w:b w:val="0"/>
                <w:color w:val="444444"/>
                <w:sz w:val="15"/>
                <w:szCs w:val="15"/>
              </w:rPr>
              <w:t xml:space="preserve">                                                       </w:t>
            </w:r>
          </w:p>
          <w:p w:rsidR="003412DC" w:rsidRDefault="003412DC">
            <w:pPr>
              <w:pStyle w:val="3"/>
              <w:rPr>
                <w:rFonts w:ascii="Verdana" w:eastAsia="Times New Roman" w:hAnsi="Verdana"/>
                <w:color w:val="444444"/>
              </w:rPr>
            </w:pPr>
            <w:r>
              <w:rPr>
                <w:rFonts w:ascii="Verdana" w:eastAsia="Times New Roman" w:hAnsi="Verdana"/>
                <w:color w:val="444444"/>
              </w:rPr>
              <w:t xml:space="preserve">Литература по регулировке </w:t>
            </w:r>
            <w:proofErr w:type="spellStart"/>
            <w:r>
              <w:rPr>
                <w:rFonts w:ascii="Verdana" w:eastAsia="Times New Roman" w:hAnsi="Verdana"/>
                <w:color w:val="444444"/>
              </w:rPr>
              <w:t>тнвд</w:t>
            </w:r>
            <w:proofErr w:type="spellEnd"/>
            <w:r>
              <w:rPr>
                <w:rFonts w:ascii="Verdana" w:eastAsia="Times New Roman" w:hAnsi="Verdana"/>
                <w:color w:val="444444"/>
              </w:rPr>
              <w:t xml:space="preserve"> и работе с топливными стендами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Регулировочные таблицы ТНВД (УТН, НД, ЯМЗ, КамАЗ, ЗИЛ, Бычок, Раба-М и др. в кол-ве 180) в электронном виде на С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D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12DC" w:rsidRDefault="003412DC" w:rsidP="00D71919">
            <w:pPr>
              <w:ind w:left="-2" w:firstLine="2"/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Тест-планы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регулировки ТНВД BOSH PE (8 секций) в электронном виде.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Комплект методической литературы по разборке, сборке и регулировке топливных насосов двигателей КамАЗ и ЯМЗ и форсунок автотракторных дизельных двигателей. Справочные таблицыприменяемости ТНВД.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Руководство по испытанию и регулировке топливной аппаратуры типа ЛСТН, 4ТН, 6ТН, УТН-5, 4УТНМ, НД-21, НД-22, дизелей ЯМЗ, КамАЗ, Д-160, Д-108, автобусов «Икарус» (дизелей Раба-Ман), ЗИЛ.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Методика по ремонту ТНВД распределительного типа BOSCH и его аналогов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Методика сборки, разборки и регулировки ТНВД КамАЗ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250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Распылители. Применение и взаимозаменяемость разных заводов изготовителей (таблица)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pStyle w:val="3"/>
              <w:rPr>
                <w:rFonts w:ascii="Verdana" w:eastAsia="Times New Roman" w:hAnsi="Verdana"/>
                <w:color w:val="444444"/>
              </w:rPr>
            </w:pPr>
          </w:p>
        </w:tc>
        <w:tc>
          <w:tcPr>
            <w:tcW w:w="9126" w:type="dxa"/>
            <w:gridSpan w:val="4"/>
            <w:vAlign w:val="center"/>
            <w:hideMark/>
          </w:tcPr>
          <w:p w:rsidR="003412DC" w:rsidRDefault="003412DC">
            <w:pPr>
              <w:pStyle w:val="3"/>
              <w:rPr>
                <w:rFonts w:ascii="Verdana" w:eastAsia="Times New Roman" w:hAnsi="Verdana"/>
                <w:color w:val="444444"/>
              </w:rPr>
            </w:pPr>
          </w:p>
          <w:p w:rsidR="003412DC" w:rsidRDefault="003412DC">
            <w:pPr>
              <w:pStyle w:val="3"/>
              <w:rPr>
                <w:rFonts w:ascii="Verdana" w:eastAsia="Times New Roman" w:hAnsi="Verdana"/>
                <w:color w:val="444444"/>
              </w:rPr>
            </w:pPr>
            <w:r>
              <w:rPr>
                <w:rFonts w:ascii="Verdana" w:eastAsia="Times New Roman" w:hAnsi="Verdana"/>
                <w:color w:val="444444"/>
              </w:rPr>
              <w:t>Оборудование для диагностики ТНВД с электронным управлением, форсунок COMMON RAIL и насос-форсунок EUP/EUI Tester/Cam Box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Дизель-тестер (VE)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ТНВД распределительного типа фирмы Bosch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EDCtester используется для проверки и регулировки ТНВД распределительного типа дизельной системы впрыска с электронным управлением EDC (Electronic Diesel Control),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выпускаемых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фирмой BOSCH. Базовая поставка кабель: 7 pin, 8 pin, 10 pin; универсальный кабель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69 000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Дизель-тестер (РЕ)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ТНВД рядного типа фирмы Bosch и других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Используется для проверки и регулировки ТНВД рядного типа системы впрыска с электронным управлением EDC, в комплекте универсальный кабель.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69 000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Дизель-тестер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КТН-2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(универсальный)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Предназначен для проверки и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регулировки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электронных ТНВД рядного и распределительного типа.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69 500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DT-индикатор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Средство измерения положения дозатора (клапана опережения) ТНВД (VE) и "рейки" ТНВД(PE)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49 000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Стенд для проверки форсунок Common Rail 1-канальный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Позволяет контролировать давление начала впрыскивания, качество распыливания топлива, количество прямой и обратно подачи топлива.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58 000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Pr="00A67764" w:rsidRDefault="003412DC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A67764">
              <w:rPr>
                <w:rFonts w:ascii="Verdana" w:eastAsia="Times New Roman" w:hAnsi="Verdana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12DC" w:rsidRPr="00A67764" w:rsidRDefault="003412DC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A67764">
              <w:rPr>
                <w:rFonts w:ascii="Verdana" w:eastAsia="Times New Roman" w:hAnsi="Verdana"/>
                <w:sz w:val="15"/>
                <w:szCs w:val="15"/>
              </w:rPr>
              <w:t xml:space="preserve">Стенд для проверки форсунок Common Rail 4-канальный </w:t>
            </w:r>
            <w:r w:rsidRPr="00A67764">
              <w:rPr>
                <w:rStyle w:val="a6"/>
                <w:rFonts w:ascii="Verdana" w:eastAsia="Times New Roman" w:hAnsi="Verdana"/>
                <w:sz w:val="15"/>
                <w:szCs w:val="15"/>
              </w:rPr>
              <w:t>CR3000A</w:t>
            </w:r>
          </w:p>
        </w:tc>
        <w:tc>
          <w:tcPr>
            <w:tcW w:w="0" w:type="auto"/>
            <w:vAlign w:val="center"/>
            <w:hideMark/>
          </w:tcPr>
          <w:p w:rsidR="003412DC" w:rsidRPr="00A67764" w:rsidRDefault="003412DC">
            <w:pPr>
              <w:rPr>
                <w:rFonts w:ascii="Verdana" w:eastAsia="Times New Roman" w:hAnsi="Verdana"/>
                <w:sz w:val="15"/>
                <w:szCs w:val="15"/>
              </w:rPr>
            </w:pPr>
            <w:proofErr w:type="gramStart"/>
            <w:r w:rsidRPr="00A67764">
              <w:rPr>
                <w:rFonts w:ascii="Verdana" w:eastAsia="Times New Roman" w:hAnsi="Verdana"/>
                <w:sz w:val="15"/>
                <w:szCs w:val="15"/>
              </w:rPr>
              <w:t>Предназначен</w:t>
            </w:r>
            <w:proofErr w:type="gramEnd"/>
            <w:r w:rsidRPr="00A67764">
              <w:rPr>
                <w:rFonts w:ascii="Verdana" w:eastAsia="Times New Roman" w:hAnsi="Verdana"/>
                <w:sz w:val="15"/>
                <w:szCs w:val="15"/>
              </w:rPr>
              <w:t xml:space="preserve"> для управления форсунками Common Rail всех типов и проверки их работоспособности. Компьютерная система управления и диагностики со </w:t>
            </w:r>
            <w:proofErr w:type="gramStart"/>
            <w:r w:rsidRPr="00A67764">
              <w:rPr>
                <w:rFonts w:ascii="Verdana" w:eastAsia="Times New Roman" w:hAnsi="Verdana"/>
                <w:sz w:val="15"/>
                <w:szCs w:val="15"/>
              </w:rPr>
              <w:t>встроенными</w:t>
            </w:r>
            <w:proofErr w:type="gramEnd"/>
            <w:r w:rsidRPr="00A67764">
              <w:rPr>
                <w:rFonts w:ascii="Verdana" w:eastAsia="Times New Roman" w:hAnsi="Verdana"/>
                <w:sz w:val="15"/>
                <w:szCs w:val="15"/>
              </w:rPr>
              <w:t xml:space="preserve"> тест-планами.</w:t>
            </w:r>
          </w:p>
        </w:tc>
        <w:tc>
          <w:tcPr>
            <w:tcW w:w="0" w:type="auto"/>
            <w:vAlign w:val="center"/>
            <w:hideMark/>
          </w:tcPr>
          <w:p w:rsidR="003412DC" w:rsidRPr="00D84DDD" w:rsidRDefault="003412DC" w:rsidP="00D84DDD">
            <w:pPr>
              <w:rPr>
                <w:rFonts w:ascii="Verdana" w:eastAsia="Times New Roman" w:hAnsi="Verdana"/>
                <w:color w:val="FF0000"/>
                <w:sz w:val="15"/>
                <w:szCs w:val="15"/>
              </w:rPr>
            </w:pPr>
            <w:r w:rsidRPr="00D84DDD">
              <w:rPr>
                <w:rFonts w:ascii="Verdana" w:eastAsia="Times New Roman" w:hAnsi="Verdana"/>
                <w:color w:val="FF0000"/>
                <w:sz w:val="15"/>
                <w:szCs w:val="15"/>
              </w:rPr>
              <w:t>5</w:t>
            </w:r>
            <w:r w:rsidR="00A67764" w:rsidRPr="00D84DDD">
              <w:rPr>
                <w:rFonts w:ascii="Verdana" w:eastAsia="Times New Roman" w:hAnsi="Verdana"/>
                <w:color w:val="FF0000"/>
                <w:sz w:val="15"/>
                <w:szCs w:val="15"/>
                <w:lang w:val="en-US"/>
              </w:rPr>
              <w:t>90</w:t>
            </w:r>
            <w:r w:rsidRPr="00D84DDD">
              <w:rPr>
                <w:rFonts w:ascii="Verdana" w:eastAsia="Times New Roman" w:hAnsi="Verdana"/>
                <w:color w:val="FF0000"/>
                <w:sz w:val="15"/>
                <w:szCs w:val="15"/>
              </w:rPr>
              <w:t>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CR-тестер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1- канальный для </w:t>
            </w:r>
            <w:proofErr w:type="gramStart"/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электромагнитных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Предназначен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управления форсунками системы подачи топлива Common Rail и проверки их работоспособности (форма и интенсивность распыла, объемная производительность). Конструктивно выполнено в виде приставки, подключаемой к форсунке.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25 000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CR-тестер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1-канальный для электромагнитных и пьезоэлектрических форсунок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Предназначен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управления форсунками системы подачи топлива Common Rail и проверки их работоспособности (форма и интенсивность распыла, объемная производительность). Конструктивно выполнено в виде приставки, подключаемой к форсунке.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45 000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Устройство для проверки форсунок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 xml:space="preserve">CR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без снятия с двигателя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ППФ-</w:t>
            </w:r>
            <w:proofErr w:type="gramStart"/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CR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Предназначен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экспресс-тестирования форсунок Common Rail(CR) по обратному сливу топлива без снятия форсунок с двигателя.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CR-тестер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4- канальный прибор проверки производительности дизельных форсунок системы Common Rail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Предназначен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управления форсунками системы подачи топлива Common Rail и проверки их работоспособности (форма и интенсивность распыла, объемная производительность). Конструктивно выполнено в виде приставки, подключаемой к форсункам, датчику и регулятору давления в рейке при помощи 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lastRenderedPageBreak/>
              <w:t>специальных кабелей-переходников.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lastRenderedPageBreak/>
              <w:t>81 500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CR-тестер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6-канальный прибор проверки производительности дизельных форсунок системы Common Rail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Предназначен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управления форсунками системы подачи топлива Common Rail и проверки их работоспособности (форма и интенсивность распыла, объемная производительность). Конструктивно выполнено в виде приставки, подключаемой к форсункам, датчику и регулятору давления в рейке при помощи специальных кабелей-переходников.</w:t>
            </w:r>
          </w:p>
        </w:tc>
        <w:tc>
          <w:tcPr>
            <w:tcW w:w="0" w:type="auto"/>
            <w:vAlign w:val="center"/>
            <w:hideMark/>
          </w:tcPr>
          <w:p w:rsidR="003412DC" w:rsidRPr="004F0E57" w:rsidRDefault="00A67764" w:rsidP="00A67764">
            <w:pPr>
              <w:rPr>
                <w:rFonts w:ascii="Verdana" w:eastAsia="Times New Roman" w:hAnsi="Verdana"/>
                <w:color w:val="FF0000"/>
                <w:sz w:val="15"/>
                <w:szCs w:val="15"/>
              </w:rPr>
            </w:pPr>
            <w:r w:rsidRPr="004F0E57">
              <w:rPr>
                <w:rFonts w:ascii="Verdana" w:eastAsia="Times New Roman" w:hAnsi="Verdana"/>
                <w:color w:val="FF0000"/>
                <w:sz w:val="15"/>
                <w:szCs w:val="15"/>
                <w:lang w:val="en-US"/>
              </w:rPr>
              <w:t>79</w:t>
            </w:r>
            <w:r w:rsidR="003412DC" w:rsidRPr="004F0E57">
              <w:rPr>
                <w:rFonts w:ascii="Verdana" w:eastAsia="Times New Roman" w:hAnsi="Verdana"/>
                <w:color w:val="FF0000"/>
                <w:sz w:val="15"/>
                <w:szCs w:val="15"/>
              </w:rPr>
              <w:t xml:space="preserve"> </w:t>
            </w:r>
            <w:r w:rsidRPr="004F0E57">
              <w:rPr>
                <w:rFonts w:ascii="Verdana" w:eastAsia="Times New Roman" w:hAnsi="Verdana"/>
                <w:color w:val="FF0000"/>
                <w:sz w:val="15"/>
                <w:szCs w:val="15"/>
                <w:lang w:val="en-US"/>
              </w:rPr>
              <w:t>5</w:t>
            </w:r>
            <w:r w:rsidR="003412DC" w:rsidRPr="004F0E57">
              <w:rPr>
                <w:rFonts w:ascii="Verdana" w:eastAsia="Times New Roman" w:hAnsi="Verdana"/>
                <w:color w:val="FF0000"/>
                <w:sz w:val="15"/>
                <w:szCs w:val="15"/>
              </w:rPr>
              <w:t>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Комплет оборудования для проверки форсунок Common Rail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Полный комплект оборудования для проверки форсунок Common Rail: механическая часть и электронная часть CR-tester, 4 канала. Устанавливается на стенде регулировки ТНВД.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228 000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Программа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CR-тестер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Программа управления CR-tester с компьютера и формирование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тест-планов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в электронном виде форсунок BOSH(для 4-канального тестера).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44 500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PR-Tester(электронный)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Pr-Tester v1.0b,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предназначен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для измерения давления в топливной системе CR, FSI. Тестер отображает текущее и максимальное значение давления, а также имеет функцию автоматического выключения.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14 500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Маномет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р(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до 2500 bar)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Манометр предназначен для измерения давления в "рейке" CR, FSI.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8 500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4835C5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4835C5" w:rsidRDefault="004835C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:rsidR="003412DC" w:rsidRPr="00532278" w:rsidRDefault="004835C5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532278">
              <w:rPr>
                <w:rFonts w:ascii="Verdana" w:eastAsia="Times New Roman" w:hAnsi="Verdana"/>
                <w:sz w:val="15"/>
                <w:szCs w:val="15"/>
              </w:rPr>
              <w:t xml:space="preserve">Набор инструмента для разборки-сборки форсунок </w:t>
            </w:r>
            <w:proofErr w:type="spellStart"/>
            <w:r w:rsidRPr="00532278">
              <w:rPr>
                <w:rFonts w:ascii="Verdana" w:eastAsia="Times New Roman" w:hAnsi="Verdana"/>
                <w:sz w:val="15"/>
                <w:szCs w:val="15"/>
              </w:rPr>
              <w:t>Common</w:t>
            </w:r>
            <w:proofErr w:type="spellEnd"/>
            <w:r w:rsidRPr="00532278"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  <w:proofErr w:type="spellStart"/>
            <w:r w:rsidRPr="00532278">
              <w:rPr>
                <w:rFonts w:ascii="Verdana" w:eastAsia="Times New Roman" w:hAnsi="Verdana"/>
                <w:sz w:val="15"/>
                <w:szCs w:val="15"/>
              </w:rPr>
              <w:t>Rail</w:t>
            </w:r>
            <w:proofErr w:type="spellEnd"/>
          </w:p>
          <w:p w:rsidR="004835C5" w:rsidRDefault="004835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Pr="00532278" w:rsidRDefault="00532278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532278">
              <w:rPr>
                <w:rFonts w:ascii="Verdana" w:eastAsia="Times New Roman" w:hAnsi="Verdana"/>
                <w:sz w:val="15"/>
                <w:szCs w:val="15"/>
              </w:rPr>
              <w:t>Пр</w:t>
            </w:r>
            <w:r>
              <w:rPr>
                <w:rFonts w:ascii="Verdana" w:eastAsia="Times New Roman" w:hAnsi="Verdana"/>
                <w:sz w:val="15"/>
                <w:szCs w:val="15"/>
              </w:rPr>
              <w:t xml:space="preserve">едназначен для разборки-сборки форсунок </w:t>
            </w:r>
            <w:r>
              <w:rPr>
                <w:rFonts w:ascii="Verdana" w:eastAsia="Times New Roman" w:hAnsi="Verdana"/>
                <w:sz w:val="15"/>
                <w:szCs w:val="15"/>
                <w:lang w:val="en-US"/>
              </w:rPr>
              <w:t>Common</w:t>
            </w:r>
            <w:r w:rsidRPr="00532278"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sz w:val="15"/>
                <w:szCs w:val="15"/>
                <w:lang w:val="en-US"/>
              </w:rPr>
              <w:t>Rail</w:t>
            </w:r>
            <w:r>
              <w:rPr>
                <w:rFonts w:ascii="Verdana" w:eastAsia="Times New Roman" w:hAnsi="Verdana"/>
                <w:sz w:val="15"/>
                <w:szCs w:val="15"/>
              </w:rPr>
              <w:t xml:space="preserve">. (см. </w:t>
            </w:r>
            <w:hyperlink r:id="rId6" w:history="1">
              <w:r w:rsidRPr="00965421">
                <w:rPr>
                  <w:rStyle w:val="a3"/>
                  <w:rFonts w:ascii="Verdana" w:eastAsia="Times New Roman" w:hAnsi="Verdana"/>
                  <w:sz w:val="15"/>
                  <w:szCs w:val="15"/>
                  <w:lang w:val="en-US"/>
                </w:rPr>
                <w:t>www</w:t>
              </w:r>
              <w:r w:rsidRPr="00532278">
                <w:rPr>
                  <w:rStyle w:val="a3"/>
                  <w:rFonts w:ascii="Verdana" w:eastAsia="Times New Roman" w:hAnsi="Verdana"/>
                  <w:sz w:val="15"/>
                  <w:szCs w:val="15"/>
                </w:rPr>
                <w:t>.</w:t>
              </w:r>
              <w:proofErr w:type="spellStart"/>
              <w:r w:rsidRPr="00965421">
                <w:rPr>
                  <w:rStyle w:val="a3"/>
                  <w:rFonts w:ascii="Verdana" w:eastAsia="Times New Roman" w:hAnsi="Verdana"/>
                  <w:sz w:val="15"/>
                  <w:szCs w:val="15"/>
                  <w:lang w:val="en-US"/>
                </w:rPr>
                <w:t>eds</w:t>
              </w:r>
              <w:proofErr w:type="spellEnd"/>
              <w:r w:rsidRPr="00532278">
                <w:rPr>
                  <w:rStyle w:val="a3"/>
                  <w:rFonts w:ascii="Verdana" w:eastAsia="Times New Roman" w:hAnsi="Verdana"/>
                  <w:sz w:val="15"/>
                  <w:szCs w:val="15"/>
                </w:rPr>
                <w:t>-</w:t>
              </w:r>
              <w:proofErr w:type="spellStart"/>
              <w:r w:rsidRPr="00965421">
                <w:rPr>
                  <w:rStyle w:val="a3"/>
                  <w:rFonts w:ascii="Verdana" w:eastAsia="Times New Roman" w:hAnsi="Verdana"/>
                  <w:sz w:val="15"/>
                  <w:szCs w:val="15"/>
                  <w:lang w:val="en-US"/>
                </w:rPr>
                <w:t>dizel</w:t>
              </w:r>
              <w:proofErr w:type="spellEnd"/>
              <w:r w:rsidRPr="00532278">
                <w:rPr>
                  <w:rStyle w:val="a3"/>
                  <w:rFonts w:ascii="Verdana" w:eastAsia="Times New Roman" w:hAnsi="Verdana"/>
                  <w:sz w:val="15"/>
                  <w:szCs w:val="15"/>
                </w:rPr>
                <w:t>.</w:t>
              </w:r>
              <w:proofErr w:type="spellStart"/>
              <w:r w:rsidRPr="00965421">
                <w:rPr>
                  <w:rStyle w:val="a3"/>
                  <w:rFonts w:ascii="Verdana" w:eastAsia="Times New Roman" w:hAnsi="Verdana"/>
                  <w:sz w:val="15"/>
                  <w:szCs w:val="15"/>
                  <w:lang w:val="en-US"/>
                </w:rPr>
                <w:t>ru</w:t>
              </w:r>
              <w:proofErr w:type="spellEnd"/>
            </w:hyperlink>
            <w:r w:rsidRPr="00532278"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/>
                <w:sz w:val="15"/>
                <w:szCs w:val="15"/>
              </w:rPr>
              <w:t>раздел «</w:t>
            </w:r>
            <w:r w:rsidRPr="00532278">
              <w:rPr>
                <w:rFonts w:ascii="Verdana" w:eastAsia="Times New Roman" w:hAnsi="Verdana"/>
                <w:sz w:val="15"/>
                <w:szCs w:val="15"/>
              </w:rPr>
              <w:t xml:space="preserve">Оборудование для проверки насос-форсунок </w:t>
            </w:r>
            <w:proofErr w:type="spellStart"/>
            <w:r w:rsidRPr="00532278">
              <w:rPr>
                <w:rFonts w:ascii="Verdana" w:eastAsia="Times New Roman" w:hAnsi="Verdana"/>
                <w:sz w:val="15"/>
                <w:szCs w:val="15"/>
              </w:rPr>
              <w:t>Cam-Box</w:t>
            </w:r>
            <w:proofErr w:type="spellEnd"/>
            <w:r w:rsidRPr="00532278">
              <w:rPr>
                <w:rFonts w:ascii="Verdana" w:eastAsia="Times New Roman" w:hAnsi="Verdana"/>
                <w:sz w:val="15"/>
                <w:szCs w:val="15"/>
              </w:rPr>
              <w:t xml:space="preserve">, систем </w:t>
            </w:r>
            <w:proofErr w:type="spellStart"/>
            <w:r w:rsidRPr="00532278">
              <w:rPr>
                <w:rFonts w:ascii="Verdana" w:eastAsia="Times New Roman" w:hAnsi="Verdana"/>
                <w:sz w:val="15"/>
                <w:szCs w:val="15"/>
              </w:rPr>
              <w:t>Common</w:t>
            </w:r>
            <w:proofErr w:type="spellEnd"/>
            <w:r w:rsidRPr="00532278"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  <w:proofErr w:type="spellStart"/>
            <w:r w:rsidRPr="00532278">
              <w:rPr>
                <w:rFonts w:ascii="Verdana" w:eastAsia="Times New Roman" w:hAnsi="Verdana"/>
                <w:sz w:val="15"/>
                <w:szCs w:val="15"/>
              </w:rPr>
              <w:t>Rail</w:t>
            </w:r>
            <w:proofErr w:type="spellEnd"/>
            <w:r w:rsidRPr="00532278">
              <w:rPr>
                <w:rFonts w:ascii="Verdana" w:eastAsia="Times New Roman" w:hAnsi="Verdana"/>
                <w:sz w:val="15"/>
                <w:szCs w:val="15"/>
              </w:rPr>
              <w:t xml:space="preserve"> и электронных ТНВД</w:t>
            </w:r>
            <w:r>
              <w:rPr>
                <w:rFonts w:ascii="Verdana" w:eastAsia="Times New Roman" w:hAnsi="Verdana"/>
                <w:sz w:val="15"/>
                <w:szCs w:val="15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3412DC" w:rsidRPr="00532278" w:rsidRDefault="00532278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532278">
              <w:rPr>
                <w:rFonts w:ascii="Verdana" w:eastAsia="Times New Roman" w:hAnsi="Verdana"/>
                <w:sz w:val="15"/>
                <w:szCs w:val="15"/>
              </w:rPr>
              <w:t>59</w:t>
            </w:r>
            <w:r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  <w:r w:rsidRPr="00532278">
              <w:rPr>
                <w:rFonts w:ascii="Verdana" w:eastAsia="Times New Roman" w:hAnsi="Verdana"/>
                <w:sz w:val="15"/>
                <w:szCs w:val="15"/>
              </w:rPr>
              <w:t>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</w:t>
            </w:r>
            <w:r w:rsidR="00532278">
              <w:rPr>
                <w:rFonts w:ascii="Verdana" w:eastAsia="Times New Roman" w:hAnsi="Verdana"/>
                <w:color w:val="444444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Оборудование для проверки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насос-форсунок Cam-Box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Оборудование Cam-box включает механическую часть Cam-box и электронную часть UIS-tester. Cam-box устанавливается на стенде ТНВД стандарта 125мм и позволяет выполнять тесты для Volvo и некоторых версий Iveco. Для тестирования иных моделей насос-форсунок применяются другие зажимы и адаптеры, которые можно заказать отдельно.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245 000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</w:t>
            </w:r>
            <w:r w:rsidR="00532278">
              <w:rPr>
                <w:rFonts w:ascii="Verdana" w:eastAsia="Times New Roman" w:hAnsi="Verdana"/>
                <w:color w:val="444444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Оборудование для проверки </w:t>
            </w: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насос-форсунок EUP/EUI Tester/Cam Box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Комплект оборудования для диагностики и регулировки насос-форсунок. Состоит из тестера, подающего сигналы на форсунку, кулачкового вала(Cam Box) и комплекта адаптеров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под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разные насос-форсунки.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 w:rsidP="00024CE9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</w:t>
            </w:r>
            <w:r w:rsidR="00024CE9">
              <w:rPr>
                <w:rFonts w:ascii="Verdana" w:eastAsia="Times New Roman" w:hAnsi="Verdana"/>
                <w:color w:val="444444"/>
                <w:sz w:val="15"/>
                <w:szCs w:val="15"/>
              </w:rPr>
              <w:t>3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5 000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1</w:t>
            </w:r>
            <w:r w:rsidR="00532278">
              <w:rPr>
                <w:rFonts w:ascii="Verdana" w:eastAsia="Times New Roman" w:hAnsi="Verdana"/>
                <w:color w:val="444444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EUP/EUI Tester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Прибор для диагностики и регулировки насос-форсунок. Состоит из тестера, подающего сигналы на форсунку.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 w:rsidP="00024CE9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7</w:t>
            </w:r>
            <w:r w:rsidR="00024CE9">
              <w:rPr>
                <w:rFonts w:ascii="Verdana" w:eastAsia="Times New Roman" w:hAnsi="Verdana"/>
                <w:color w:val="444444"/>
                <w:sz w:val="15"/>
                <w:szCs w:val="15"/>
              </w:rPr>
              <w:t>0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000</w:t>
            </w:r>
          </w:p>
        </w:tc>
      </w:tr>
      <w:tr w:rsidR="003412DC" w:rsidTr="004526D8">
        <w:trPr>
          <w:divId w:val="756905183"/>
        </w:trPr>
        <w:tc>
          <w:tcPr>
            <w:tcW w:w="108" w:type="dxa"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  <w:tc>
          <w:tcPr>
            <w:tcW w:w="221" w:type="dxa"/>
            <w:vAlign w:val="center"/>
            <w:hideMark/>
          </w:tcPr>
          <w:p w:rsidR="003412DC" w:rsidRDefault="00532278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Style w:val="a6"/>
                <w:rFonts w:ascii="Verdana" w:eastAsia="Times New Roman" w:hAnsi="Verdana"/>
                <w:color w:val="444444"/>
                <w:sz w:val="15"/>
                <w:szCs w:val="15"/>
              </w:rPr>
              <w:t>Cam Box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Кулачковый вал(Cam Box) и комплект адаптеров под </w:t>
            </w:r>
            <w:proofErr w:type="gramStart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разные</w:t>
            </w:r>
            <w:proofErr w:type="gramEnd"/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 xml:space="preserve"> насос-форсунки.</w:t>
            </w:r>
          </w:p>
        </w:tc>
        <w:tc>
          <w:tcPr>
            <w:tcW w:w="0" w:type="auto"/>
            <w:vAlign w:val="center"/>
            <w:hideMark/>
          </w:tcPr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7</w:t>
            </w:r>
            <w:r w:rsidR="00024CE9">
              <w:rPr>
                <w:rFonts w:ascii="Verdana" w:eastAsia="Times New Roman" w:hAnsi="Verdana"/>
                <w:color w:val="444444"/>
                <w:sz w:val="15"/>
                <w:szCs w:val="15"/>
              </w:rPr>
              <w:t>0</w:t>
            </w:r>
            <w:r>
              <w:rPr>
                <w:rFonts w:ascii="Verdana" w:eastAsia="Times New Roman" w:hAnsi="Verdana"/>
                <w:color w:val="444444"/>
                <w:sz w:val="15"/>
                <w:szCs w:val="15"/>
              </w:rPr>
              <w:t> 000</w:t>
            </w:r>
          </w:p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  <w:p w:rsidR="003412DC" w:rsidRDefault="003412DC">
            <w:pPr>
              <w:rPr>
                <w:rFonts w:ascii="Verdana" w:eastAsia="Times New Roman" w:hAnsi="Verdana"/>
                <w:color w:val="444444"/>
                <w:sz w:val="15"/>
                <w:szCs w:val="15"/>
              </w:rPr>
            </w:pPr>
          </w:p>
        </w:tc>
      </w:tr>
    </w:tbl>
    <w:p w:rsidR="00C3624B" w:rsidRDefault="00C3624B" w:rsidP="002A294A">
      <w:pPr>
        <w:jc w:val="right"/>
        <w:divId w:val="1579559077"/>
        <w:rPr>
          <w:rFonts w:ascii="Verdana" w:eastAsia="Times New Roman" w:hAnsi="Verdana"/>
          <w:color w:val="444444"/>
          <w:sz w:val="15"/>
          <w:szCs w:val="15"/>
        </w:rPr>
      </w:pPr>
    </w:p>
    <w:p w:rsidR="008C72A8" w:rsidRDefault="008C72A8" w:rsidP="002A294A">
      <w:pPr>
        <w:jc w:val="right"/>
        <w:divId w:val="1579559077"/>
        <w:rPr>
          <w:rFonts w:ascii="Verdana" w:eastAsia="Times New Roman" w:hAnsi="Verdana"/>
          <w:color w:val="444444"/>
          <w:sz w:val="15"/>
          <w:szCs w:val="15"/>
        </w:rPr>
      </w:pPr>
    </w:p>
    <w:p w:rsidR="008C72A8" w:rsidRDefault="008C72A8" w:rsidP="002A294A">
      <w:pPr>
        <w:jc w:val="right"/>
        <w:divId w:val="1579559077"/>
        <w:rPr>
          <w:rFonts w:ascii="Verdana" w:eastAsia="Times New Roman" w:hAnsi="Verdana"/>
          <w:color w:val="444444"/>
          <w:sz w:val="15"/>
          <w:szCs w:val="15"/>
        </w:rPr>
      </w:pPr>
    </w:p>
    <w:p w:rsidR="008C72A8" w:rsidRDefault="008C72A8" w:rsidP="002A294A">
      <w:pPr>
        <w:jc w:val="right"/>
        <w:divId w:val="1579559077"/>
        <w:rPr>
          <w:rFonts w:ascii="Verdana" w:eastAsia="Times New Roman" w:hAnsi="Verdana"/>
          <w:color w:val="444444"/>
          <w:sz w:val="15"/>
          <w:szCs w:val="15"/>
        </w:rPr>
      </w:pPr>
    </w:p>
    <w:p w:rsidR="008C72A8" w:rsidRDefault="008C72A8" w:rsidP="002A294A">
      <w:pPr>
        <w:jc w:val="right"/>
        <w:divId w:val="1579559077"/>
        <w:rPr>
          <w:rFonts w:ascii="Verdana" w:eastAsia="Times New Roman" w:hAnsi="Verdana"/>
          <w:color w:val="444444"/>
          <w:sz w:val="15"/>
          <w:szCs w:val="15"/>
        </w:rPr>
      </w:pPr>
    </w:p>
    <w:p w:rsidR="00C1150D" w:rsidRPr="00C1150D" w:rsidRDefault="00C1150D" w:rsidP="0098300E">
      <w:pPr>
        <w:divId w:val="1579559077"/>
        <w:rPr>
          <w:rFonts w:ascii="Verdana" w:eastAsia="Times New Roman" w:hAnsi="Verdana"/>
          <w:color w:val="444444"/>
          <w:sz w:val="15"/>
          <w:szCs w:val="15"/>
        </w:rPr>
      </w:pPr>
    </w:p>
    <w:p w:rsidR="00C1150D" w:rsidRPr="00C1150D" w:rsidRDefault="00C1150D" w:rsidP="0098300E">
      <w:pPr>
        <w:divId w:val="1579559077"/>
        <w:rPr>
          <w:rFonts w:ascii="Verdana" w:eastAsia="Times New Roman" w:hAnsi="Verdana"/>
          <w:color w:val="444444"/>
          <w:sz w:val="15"/>
          <w:szCs w:val="15"/>
        </w:rPr>
      </w:pPr>
    </w:p>
    <w:p w:rsidR="0098300E" w:rsidRPr="0098300E" w:rsidRDefault="0098300E" w:rsidP="0098300E">
      <w:pPr>
        <w:divId w:val="1579559077"/>
        <w:rPr>
          <w:rFonts w:ascii="Verdana" w:eastAsia="Times New Roman" w:hAnsi="Verdana"/>
          <w:b/>
          <w:color w:val="444444"/>
          <w:sz w:val="27"/>
          <w:szCs w:val="27"/>
        </w:rPr>
      </w:pPr>
    </w:p>
    <w:sectPr w:rsidR="0098300E" w:rsidRPr="0098300E" w:rsidSect="000D1B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42A"/>
    <w:multiLevelType w:val="multilevel"/>
    <w:tmpl w:val="F8BC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noPunctuationKerning/>
  <w:characterSpacingControl w:val="doNotCompress"/>
  <w:compat/>
  <w:rsids>
    <w:rsidRoot w:val="002B027B"/>
    <w:rsid w:val="00024CE9"/>
    <w:rsid w:val="000D1B6F"/>
    <w:rsid w:val="00141075"/>
    <w:rsid w:val="001634DA"/>
    <w:rsid w:val="001754F8"/>
    <w:rsid w:val="0018321D"/>
    <w:rsid w:val="001F4D84"/>
    <w:rsid w:val="0026008F"/>
    <w:rsid w:val="0027549C"/>
    <w:rsid w:val="002A294A"/>
    <w:rsid w:val="002B027B"/>
    <w:rsid w:val="002B298D"/>
    <w:rsid w:val="002F34F1"/>
    <w:rsid w:val="00305AEA"/>
    <w:rsid w:val="00313694"/>
    <w:rsid w:val="003412DC"/>
    <w:rsid w:val="00343AA4"/>
    <w:rsid w:val="00350C24"/>
    <w:rsid w:val="003C001E"/>
    <w:rsid w:val="004526D8"/>
    <w:rsid w:val="004835C5"/>
    <w:rsid w:val="004B6360"/>
    <w:rsid w:val="004B7764"/>
    <w:rsid w:val="004F0E57"/>
    <w:rsid w:val="00515563"/>
    <w:rsid w:val="00532278"/>
    <w:rsid w:val="00556A97"/>
    <w:rsid w:val="0058122B"/>
    <w:rsid w:val="005A2527"/>
    <w:rsid w:val="005D47FD"/>
    <w:rsid w:val="006978E1"/>
    <w:rsid w:val="006D252E"/>
    <w:rsid w:val="008C72A8"/>
    <w:rsid w:val="0091159E"/>
    <w:rsid w:val="00922B1A"/>
    <w:rsid w:val="0098300E"/>
    <w:rsid w:val="009C1041"/>
    <w:rsid w:val="009F0E98"/>
    <w:rsid w:val="00A6119E"/>
    <w:rsid w:val="00A67764"/>
    <w:rsid w:val="00A832D1"/>
    <w:rsid w:val="00A95B30"/>
    <w:rsid w:val="00AC2345"/>
    <w:rsid w:val="00BE33DC"/>
    <w:rsid w:val="00BF7670"/>
    <w:rsid w:val="00C1150D"/>
    <w:rsid w:val="00C3624B"/>
    <w:rsid w:val="00C43DFE"/>
    <w:rsid w:val="00CE1F73"/>
    <w:rsid w:val="00D0264B"/>
    <w:rsid w:val="00D46D53"/>
    <w:rsid w:val="00D52D64"/>
    <w:rsid w:val="00D71919"/>
    <w:rsid w:val="00D84DDD"/>
    <w:rsid w:val="00DC3188"/>
    <w:rsid w:val="00DF4C23"/>
    <w:rsid w:val="00E12776"/>
    <w:rsid w:val="00E151DB"/>
    <w:rsid w:val="00E560C0"/>
    <w:rsid w:val="00E96694"/>
    <w:rsid w:val="00F3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DA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634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63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4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34DA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16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nt-wrap">
    <w:name w:val="content-wrap"/>
    <w:basedOn w:val="a"/>
    <w:rsid w:val="001634DA"/>
    <w:pPr>
      <w:ind w:left="150" w:right="150"/>
    </w:pPr>
  </w:style>
  <w:style w:type="paragraph" w:customStyle="1" w:styleId="items">
    <w:name w:val="items"/>
    <w:basedOn w:val="a"/>
    <w:rsid w:val="001634D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ind w:right="17859"/>
    </w:pPr>
  </w:style>
  <w:style w:type="paragraph" w:customStyle="1" w:styleId="item">
    <w:name w:val="item"/>
    <w:basedOn w:val="a"/>
    <w:rsid w:val="001634DA"/>
    <w:pPr>
      <w:pBdr>
        <w:top w:val="single" w:sz="24" w:space="2" w:color="BBBBBB"/>
        <w:left w:val="single" w:sz="24" w:space="8" w:color="BBBBBB"/>
        <w:bottom w:val="single" w:sz="24" w:space="2" w:color="BBBBBB"/>
        <w:right w:val="single" w:sz="24" w:space="8" w:color="BBBBBB"/>
      </w:pBdr>
      <w:spacing w:before="150" w:after="150"/>
      <w:ind w:right="105"/>
    </w:pPr>
  </w:style>
  <w:style w:type="paragraph" w:customStyle="1" w:styleId="sidebar">
    <w:name w:val="sidebar"/>
    <w:basedOn w:val="a"/>
    <w:rsid w:val="001634D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50"/>
    </w:pPr>
  </w:style>
  <w:style w:type="paragraph" w:customStyle="1" w:styleId="wrap">
    <w:name w:val="wrap"/>
    <w:basedOn w:val="a"/>
    <w:rsid w:val="001634DA"/>
    <w:pPr>
      <w:spacing w:before="100" w:beforeAutospacing="1" w:after="100" w:afterAutospacing="1"/>
    </w:pPr>
  </w:style>
  <w:style w:type="paragraph" w:customStyle="1" w:styleId="wrap1">
    <w:name w:val="wrap1"/>
    <w:basedOn w:val="a"/>
    <w:rsid w:val="001634DA"/>
    <w:pPr>
      <w:spacing w:before="100" w:beforeAutospacing="1" w:after="100" w:afterAutospacing="1"/>
      <w:jc w:val="both"/>
    </w:pPr>
  </w:style>
  <w:style w:type="character" w:customStyle="1" w:styleId="30">
    <w:name w:val="Заголовок 3 Знак"/>
    <w:basedOn w:val="a0"/>
    <w:link w:val="3"/>
    <w:uiPriority w:val="9"/>
    <w:rsid w:val="0016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unhideWhenUsed/>
    <w:rsid w:val="001634D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634DA"/>
    <w:rPr>
      <w:b/>
      <w:bCs/>
    </w:rPr>
  </w:style>
  <w:style w:type="character" w:styleId="a7">
    <w:name w:val="Emphasis"/>
    <w:basedOn w:val="a0"/>
    <w:uiPriority w:val="20"/>
    <w:qFormat/>
    <w:rsid w:val="001634D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A29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94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51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s-diz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5BDF-C414-4411-8860-A78E9986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ЭДС-Дизель - Прайс-лист</vt:lpstr>
    </vt:vector>
  </TitlesOfParts>
  <Company/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ЭДС-Дизель - Прайс-лист</dc:title>
  <dc:creator>Сергей</dc:creator>
  <cp:lastModifiedBy>Тимофей</cp:lastModifiedBy>
  <cp:revision>29</cp:revision>
  <cp:lastPrinted>2012-04-02T07:27:00Z</cp:lastPrinted>
  <dcterms:created xsi:type="dcterms:W3CDTF">2012-01-19T14:55:00Z</dcterms:created>
  <dcterms:modified xsi:type="dcterms:W3CDTF">2012-08-27T08:30:00Z</dcterms:modified>
</cp:coreProperties>
</file>