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70" w:rsidRPr="003A7E7F" w:rsidRDefault="004D2F70" w:rsidP="00693477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3pt;margin-top:0;width:90pt;height:72.1pt;z-index:251658240;visibility:visible" strokeweight="3e-5mm">
            <v:imagedata r:id="rId4" o:title=""/>
            <w10:wrap type="square"/>
          </v:shape>
        </w:pict>
      </w:r>
      <w:r w:rsidRPr="003A7E7F">
        <w:rPr>
          <w:rFonts w:ascii="Times New Roman" w:hAnsi="Times New Roman"/>
          <w:b/>
          <w:sz w:val="20"/>
          <w:szCs w:val="20"/>
        </w:rPr>
        <w:t xml:space="preserve">               ООО «Селенга»</w:t>
      </w:r>
    </w:p>
    <w:p w:rsidR="004D2F70" w:rsidRPr="003A7E7F" w:rsidRDefault="004D2F70" w:rsidP="00693477">
      <w:pPr>
        <w:jc w:val="right"/>
        <w:rPr>
          <w:rFonts w:ascii="Times New Roman" w:hAnsi="Times New Roman"/>
          <w:b/>
          <w:sz w:val="20"/>
          <w:szCs w:val="20"/>
        </w:rPr>
      </w:pPr>
      <w:r w:rsidRPr="003A7E7F">
        <w:rPr>
          <w:rFonts w:ascii="Times New Roman" w:hAnsi="Times New Roman"/>
          <w:b/>
          <w:sz w:val="20"/>
          <w:szCs w:val="20"/>
        </w:rPr>
        <w:t xml:space="preserve">      </w:t>
      </w:r>
      <w:smartTag w:uri="urn:schemas-microsoft-com:office:smarttags" w:element="metricconverter">
        <w:smartTagPr>
          <w:attr w:name="ProductID" w:val="630071, г"/>
        </w:smartTagPr>
        <w:r w:rsidRPr="003A7E7F">
          <w:rPr>
            <w:rFonts w:ascii="Times New Roman" w:hAnsi="Times New Roman"/>
            <w:b/>
            <w:sz w:val="20"/>
            <w:szCs w:val="20"/>
          </w:rPr>
          <w:t>630071, г</w:t>
        </w:r>
      </w:smartTag>
      <w:r w:rsidRPr="003A7E7F">
        <w:rPr>
          <w:rFonts w:ascii="Times New Roman" w:hAnsi="Times New Roman"/>
          <w:b/>
          <w:sz w:val="20"/>
          <w:szCs w:val="20"/>
        </w:rPr>
        <w:t xml:space="preserve">.Новосибирск, </w:t>
      </w:r>
    </w:p>
    <w:p w:rsidR="004D2F70" w:rsidRPr="003A7E7F" w:rsidRDefault="004D2F70" w:rsidP="00693477">
      <w:pPr>
        <w:jc w:val="right"/>
        <w:rPr>
          <w:rFonts w:ascii="Times New Roman" w:hAnsi="Times New Roman"/>
          <w:b/>
          <w:sz w:val="20"/>
          <w:szCs w:val="20"/>
        </w:rPr>
      </w:pPr>
      <w:r w:rsidRPr="003A7E7F">
        <w:rPr>
          <w:rFonts w:ascii="Times New Roman" w:hAnsi="Times New Roman"/>
          <w:b/>
          <w:sz w:val="20"/>
          <w:szCs w:val="20"/>
        </w:rPr>
        <w:t xml:space="preserve">                      ул. Станционная 60\1,офис 105,119</w:t>
      </w:r>
    </w:p>
    <w:p w:rsidR="004D2F70" w:rsidRPr="003A7E7F" w:rsidRDefault="004D2F70" w:rsidP="00693477">
      <w:pPr>
        <w:tabs>
          <w:tab w:val="left" w:pos="5347"/>
        </w:tabs>
        <w:jc w:val="right"/>
        <w:rPr>
          <w:rFonts w:ascii="Times New Roman" w:hAnsi="Times New Roman"/>
          <w:b/>
          <w:sz w:val="20"/>
          <w:szCs w:val="20"/>
        </w:rPr>
      </w:pPr>
      <w:r w:rsidRPr="003A7E7F">
        <w:rPr>
          <w:rFonts w:ascii="Times New Roman" w:hAnsi="Times New Roman"/>
          <w:b/>
          <w:sz w:val="20"/>
          <w:szCs w:val="20"/>
        </w:rPr>
        <w:t xml:space="preserve">        тел.\факс(383) 362-23-92, 362-23-91,362-23-90</w:t>
      </w:r>
    </w:p>
    <w:p w:rsidR="004D2F70" w:rsidRPr="003A7E7F" w:rsidRDefault="004D2F70" w:rsidP="00693477">
      <w:pPr>
        <w:tabs>
          <w:tab w:val="left" w:pos="5347"/>
        </w:tabs>
        <w:jc w:val="right"/>
        <w:rPr>
          <w:rFonts w:ascii="Times New Roman" w:hAnsi="Times New Roman"/>
          <w:bCs/>
          <w:i/>
          <w:color w:val="FF0000"/>
          <w:sz w:val="20"/>
          <w:szCs w:val="20"/>
          <w:lang w:val="en-US"/>
        </w:rPr>
      </w:pPr>
      <w:r w:rsidRPr="003A7E7F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www.sibselenga.ru</w:t>
      </w:r>
      <w:r w:rsidRPr="003A7E7F">
        <w:rPr>
          <w:rFonts w:ascii="Times New Roman" w:hAnsi="Times New Roman"/>
          <w:bCs/>
          <w:i/>
          <w:color w:val="FF0000"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</w:p>
    <w:p w:rsidR="004D2F70" w:rsidRPr="00693477" w:rsidRDefault="004D2F70" w:rsidP="00693477">
      <w:pPr>
        <w:tabs>
          <w:tab w:val="left" w:pos="5347"/>
        </w:tabs>
        <w:jc w:val="right"/>
        <w:rPr>
          <w:b/>
          <w:sz w:val="20"/>
          <w:szCs w:val="20"/>
          <w:lang w:val="en-US"/>
        </w:rPr>
      </w:pPr>
      <w:r w:rsidRPr="003A7E7F">
        <w:rPr>
          <w:rFonts w:ascii="Times New Roman" w:hAnsi="Times New Roman"/>
          <w:bCs/>
          <w:i/>
          <w:color w:val="FF0000"/>
          <w:sz w:val="20"/>
          <w:szCs w:val="20"/>
          <w:lang w:val="en-US"/>
        </w:rPr>
        <w:t xml:space="preserve"> e-mail: </w:t>
      </w:r>
      <w:hyperlink r:id="rId5" w:history="1">
        <w:r w:rsidRPr="003A7E7F">
          <w:rPr>
            <w:rStyle w:val="Hyperlink"/>
            <w:rFonts w:ascii="Times New Roman" w:hAnsi="Times New Roman"/>
            <w:bCs/>
            <w:i/>
            <w:sz w:val="20"/>
            <w:szCs w:val="20"/>
            <w:lang w:val="en-US"/>
          </w:rPr>
          <w:t>sibselenga@ngs.ru</w:t>
        </w:r>
      </w:hyperlink>
    </w:p>
    <w:tbl>
      <w:tblPr>
        <w:tblW w:w="9569" w:type="dxa"/>
        <w:tblInd w:w="-612" w:type="dxa"/>
        <w:tblLook w:val="00A0"/>
      </w:tblPr>
      <w:tblGrid>
        <w:gridCol w:w="3897"/>
        <w:gridCol w:w="687"/>
        <w:gridCol w:w="757"/>
        <w:gridCol w:w="1199"/>
        <w:gridCol w:w="1020"/>
        <w:gridCol w:w="2009"/>
      </w:tblGrid>
      <w:tr w:rsidR="004D2F70" w:rsidRPr="00E27BDD" w:rsidTr="009E15B8">
        <w:trPr>
          <w:trHeight w:val="375"/>
        </w:trPr>
        <w:tc>
          <w:tcPr>
            <w:tcW w:w="3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2F70" w:rsidRPr="003A7E7F" w:rsidRDefault="004D2F70" w:rsidP="00F9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A7E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4D2F70" w:rsidRPr="003A7E7F" w:rsidRDefault="004D2F70" w:rsidP="00F9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7E7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(</w:t>
            </w:r>
            <w:r w:rsidRPr="003A7E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в*д*г)</w:t>
            </w:r>
          </w:p>
        </w:tc>
        <w:tc>
          <w:tcPr>
            <w:tcW w:w="26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D2F70" w:rsidRPr="003A7E7F" w:rsidRDefault="004D2F70" w:rsidP="00F9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7E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Конструкция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2F70" w:rsidRPr="003A7E7F" w:rsidRDefault="004D2F70" w:rsidP="00F9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7E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Цвет</w:t>
            </w:r>
          </w:p>
          <w:p w:rsidR="004D2F70" w:rsidRPr="003A7E7F" w:rsidRDefault="004D2F70" w:rsidP="00F9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2F70" w:rsidRPr="003A7E7F" w:rsidRDefault="004D2F70" w:rsidP="00F9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7E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Стоимость                         руб./шт.</w:t>
            </w:r>
          </w:p>
        </w:tc>
      </w:tr>
      <w:tr w:rsidR="004D2F70" w:rsidRPr="00E27BDD" w:rsidTr="003A7E7F">
        <w:trPr>
          <w:trHeight w:val="209"/>
        </w:trPr>
        <w:tc>
          <w:tcPr>
            <w:tcW w:w="3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2F70" w:rsidRPr="00F92BC9" w:rsidRDefault="004D2F70" w:rsidP="00F92B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D2F70" w:rsidRPr="00F92BC9" w:rsidRDefault="004D2F70" w:rsidP="00F92BC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2F70" w:rsidRPr="00F92BC9" w:rsidRDefault="004D2F70" w:rsidP="00F92BC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2F70" w:rsidRPr="00F92BC9" w:rsidRDefault="004D2F70" w:rsidP="00F92BC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4D2F70" w:rsidRPr="00E27BDD" w:rsidTr="009E15B8">
        <w:trPr>
          <w:trHeight w:val="237"/>
        </w:trPr>
        <w:tc>
          <w:tcPr>
            <w:tcW w:w="3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A44900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УВКП </w:t>
            </w:r>
            <w:r>
              <w:rPr>
                <w:rFonts w:ascii="Times New Roman" w:hAnsi="Times New Roman"/>
                <w:lang w:val="en-US" w:eastAsia="ru-RU"/>
              </w:rPr>
              <w:t>307*312*50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BC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BC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BC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384</w:t>
            </w:r>
          </w:p>
        </w:tc>
      </w:tr>
      <w:tr w:rsidR="004D2F70" w:rsidRPr="00E27BDD" w:rsidTr="009E15B8">
        <w:trPr>
          <w:trHeight w:val="254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A44900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УВКП 2 Б</w:t>
            </w:r>
            <w:r>
              <w:rPr>
                <w:rFonts w:ascii="Times New Roman" w:hAnsi="Times New Roman"/>
                <w:lang w:val="en-US" w:eastAsia="ru-RU"/>
              </w:rPr>
              <w:t xml:space="preserve"> 457*462*50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4D2F70" w:rsidRPr="00E27BDD" w:rsidTr="009E15B8">
        <w:trPr>
          <w:trHeight w:val="26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A44900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ШПО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F92BC9">
              <w:rPr>
                <w:rFonts w:ascii="Times New Roman" w:hAnsi="Times New Roman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lang w:val="en-US" w:eastAsia="ru-RU"/>
              </w:rPr>
              <w:t> 320*650*230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</w:tr>
      <w:tr w:rsidR="004D2F70" w:rsidRPr="00E27BDD" w:rsidTr="009E15B8">
        <w:trPr>
          <w:trHeight w:val="251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ШПО - 112  600х730х220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24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ШПО - 113  600х730х220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17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- 310Н  650*540*230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17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- 310Н  650*540*230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1150</w:t>
            </w:r>
          </w:p>
        </w:tc>
      </w:tr>
      <w:tr w:rsidR="004D2F70" w:rsidRPr="00E27BDD" w:rsidTr="009E15B8">
        <w:trPr>
          <w:trHeight w:val="23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ШПК - 310В  </w:t>
            </w:r>
            <w:r>
              <w:rPr>
                <w:rFonts w:ascii="Times New Roman" w:hAnsi="Times New Roman"/>
                <w:lang w:eastAsia="ru-RU"/>
              </w:rPr>
              <w:t>650*540*230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23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ШПК - 310В  </w:t>
            </w:r>
            <w:r>
              <w:rPr>
                <w:rFonts w:ascii="Times New Roman" w:hAnsi="Times New Roman"/>
                <w:lang w:eastAsia="ru-RU"/>
              </w:rPr>
              <w:t>650*540*230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1200</w:t>
            </w:r>
          </w:p>
        </w:tc>
      </w:tr>
      <w:tr w:rsidR="004D2F70" w:rsidRPr="00E27BDD" w:rsidTr="009E15B8">
        <w:trPr>
          <w:trHeight w:val="28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- 315Н  650*840*230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1750</w:t>
            </w:r>
          </w:p>
        </w:tc>
      </w:tr>
      <w:tr w:rsidR="004D2F70" w:rsidRPr="00E27BDD" w:rsidTr="009E15B8">
        <w:trPr>
          <w:trHeight w:val="28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E66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- 315Н  650*840*230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E66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1750</w:t>
            </w:r>
          </w:p>
        </w:tc>
      </w:tr>
      <w:tr w:rsidR="004D2F70" w:rsidRPr="00E27BDD" w:rsidTr="009E15B8">
        <w:trPr>
          <w:trHeight w:val="22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- 315В  650*840*220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900</w:t>
            </w:r>
          </w:p>
        </w:tc>
      </w:tr>
      <w:tr w:rsidR="004D2F70" w:rsidRPr="00E27BDD" w:rsidTr="009E15B8">
        <w:trPr>
          <w:trHeight w:val="22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- 315В  650*840*220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1900</w:t>
            </w:r>
          </w:p>
        </w:tc>
      </w:tr>
      <w:tr w:rsidR="004D2F70" w:rsidRPr="00E27BDD" w:rsidTr="009E15B8">
        <w:trPr>
          <w:trHeight w:val="19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- 320Н   1280*540*230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155</w:t>
            </w:r>
          </w:p>
        </w:tc>
      </w:tr>
      <w:tr w:rsidR="004D2F70" w:rsidRPr="00E27BDD" w:rsidTr="009E15B8">
        <w:trPr>
          <w:trHeight w:val="19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- 320Н   1280*540*230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E15B8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2155</w:t>
            </w:r>
          </w:p>
        </w:tc>
      </w:tr>
      <w:tr w:rsidR="004D2F70" w:rsidRPr="00E27BDD" w:rsidTr="009E15B8">
        <w:trPr>
          <w:trHeight w:val="26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ШПК - 320В   </w:t>
            </w:r>
            <w:r>
              <w:rPr>
                <w:rFonts w:ascii="Times New Roman" w:hAnsi="Times New Roman"/>
                <w:lang w:eastAsia="ru-RU"/>
              </w:rPr>
              <w:t>1300*540*220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BF6A7D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220</w:t>
            </w:r>
          </w:p>
        </w:tc>
      </w:tr>
      <w:tr w:rsidR="004D2F70" w:rsidRPr="00E27BDD" w:rsidTr="009E15B8">
        <w:trPr>
          <w:trHeight w:val="26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ШПК - 320В   </w:t>
            </w:r>
            <w:r>
              <w:rPr>
                <w:rFonts w:ascii="Times New Roman" w:hAnsi="Times New Roman"/>
                <w:lang w:eastAsia="ru-RU"/>
              </w:rPr>
              <w:t>1300*540*220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BF6A7D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2220</w:t>
            </w:r>
          </w:p>
        </w:tc>
      </w:tr>
      <w:tr w:rsidR="004D2F70" w:rsidRPr="00E27BDD" w:rsidTr="009E15B8">
        <w:trPr>
          <w:trHeight w:val="33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- 321Н(320-21)  1280*540*230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BF6A7D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BF6A7D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300</w:t>
            </w:r>
          </w:p>
        </w:tc>
      </w:tr>
      <w:tr w:rsidR="004D2F70" w:rsidRPr="00E27BDD" w:rsidTr="009E15B8">
        <w:trPr>
          <w:trHeight w:val="33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- 321Н(320-21)  1280*540*230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BF6A7D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2300</w:t>
            </w:r>
          </w:p>
        </w:tc>
      </w:tr>
      <w:tr w:rsidR="004D2F70" w:rsidRPr="00E27BDD" w:rsidTr="009E15B8">
        <w:trPr>
          <w:trHeight w:val="18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ШПК - 321В    </w:t>
            </w:r>
            <w:r>
              <w:rPr>
                <w:rFonts w:ascii="Times New Roman" w:hAnsi="Times New Roman"/>
                <w:lang w:eastAsia="ru-RU"/>
              </w:rPr>
              <w:t>1280*540*230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BF6A7D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  </w:t>
            </w:r>
            <w:r w:rsidRPr="00F92BC9">
              <w:rPr>
                <w:rFonts w:ascii="Times New Roman" w:hAnsi="Times New Roman"/>
                <w:lang w:eastAsia="ru-RU"/>
              </w:rPr>
              <w:t> Отк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BF6A7D" w:rsidRDefault="004D2F70" w:rsidP="00B117D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18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ШПК - 321В    </w:t>
            </w:r>
            <w:r>
              <w:rPr>
                <w:rFonts w:ascii="Times New Roman" w:hAnsi="Times New Roman"/>
                <w:lang w:eastAsia="ru-RU"/>
              </w:rPr>
              <w:t>1280*540*230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E07F84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2350</w:t>
            </w:r>
          </w:p>
        </w:tc>
      </w:tr>
      <w:tr w:rsidR="004D2F70" w:rsidRPr="00E27BDD" w:rsidTr="009E15B8">
        <w:trPr>
          <w:trHeight w:val="17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 - 320-12Н 1300*700*300</w:t>
            </w:r>
            <w:r w:rsidRPr="00F92BC9">
              <w:rPr>
                <w:rFonts w:ascii="Times New Roman" w:hAnsi="Times New Roman"/>
                <w:lang w:eastAsia="ru-RU"/>
              </w:rPr>
              <w:t xml:space="preserve">         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Отк.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17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ШПК-320-12В   1280*700*300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Бел.\кр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24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Ящик для песка 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V=0.1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 600х500х500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9C7456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620</w:t>
            </w:r>
          </w:p>
        </w:tc>
      </w:tr>
      <w:tr w:rsidR="004D2F70" w:rsidRPr="00E27BDD" w:rsidTr="009E15B8">
        <w:trPr>
          <w:trHeight w:val="276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Ящик для песка 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V=0.12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 740х370х470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19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Ящик для песка 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V=0.15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 740х370х470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74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25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 xml:space="preserve">Ящик для песка 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V=0.2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 800х500х500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92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26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Ящик для песка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V=0.3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 1000х600х650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32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Ящик для песка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V=0.36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³1000х600х800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33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Ящик для песка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V=0.5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 1200х600х830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597706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427</w:t>
            </w:r>
          </w:p>
        </w:tc>
      </w:tr>
      <w:tr w:rsidR="004D2F70" w:rsidRPr="00E27BDD" w:rsidTr="009E15B8">
        <w:trPr>
          <w:trHeight w:val="21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Ящик для песка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V=1.0 м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³1200х800х1250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F70" w:rsidRPr="00E27BDD" w:rsidTr="009E15B8">
        <w:trPr>
          <w:trHeight w:val="271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Подставка под огнетушитель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B275F1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П 10   (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Ǿ</w:t>
            </w:r>
            <w:r w:rsidRPr="00F92B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 мм"/>
              </w:smartTagPr>
              <w:r>
                <w:rPr>
                  <w:rFonts w:ascii="Times New Roman" w:hAnsi="Times New Roman"/>
                  <w:b/>
                  <w:bCs/>
                  <w:sz w:val="18"/>
                  <w:szCs w:val="18"/>
                  <w:lang w:eastAsia="ru-RU"/>
                </w:rPr>
                <w:t>1</w:t>
              </w:r>
              <w:r>
                <w:rPr>
                  <w:rFonts w:ascii="Times New Roman" w:hAnsi="Times New Roman"/>
                  <w:b/>
                  <w:bCs/>
                  <w:sz w:val="18"/>
                  <w:szCs w:val="18"/>
                  <w:lang w:val="en-US" w:eastAsia="ru-RU"/>
                </w:rPr>
                <w:t>4</w:t>
              </w:r>
              <w:r w:rsidRPr="00F92BC9">
                <w:rPr>
                  <w:rFonts w:ascii="Times New Roman" w:hAnsi="Times New Roman"/>
                  <w:b/>
                  <w:bCs/>
                  <w:sz w:val="18"/>
                  <w:szCs w:val="18"/>
                  <w:lang w:eastAsia="ru-RU"/>
                </w:rPr>
                <w:t>0 мм</w:t>
              </w:r>
            </w:smartTag>
            <w:r w:rsidRPr="00F92B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.)</w:t>
            </w:r>
            <w:r w:rsidRPr="00F92BC9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E07F84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310</w:t>
            </w:r>
          </w:p>
        </w:tc>
      </w:tr>
      <w:tr w:rsidR="004D2F70" w:rsidRPr="00E27BDD" w:rsidTr="009E15B8">
        <w:trPr>
          <w:trHeight w:val="26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Подставка под огнетушитель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П 15     (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Ǿ</w:t>
            </w:r>
            <w:r w:rsidRPr="00F92B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F92BC9">
                <w:rPr>
                  <w:rFonts w:ascii="Times New Roman" w:hAnsi="Times New Roman"/>
                  <w:b/>
                  <w:bCs/>
                  <w:sz w:val="18"/>
                  <w:szCs w:val="18"/>
                  <w:lang w:eastAsia="ru-RU"/>
                </w:rPr>
                <w:t>160 мм</w:t>
              </w:r>
            </w:smartTag>
            <w:r w:rsidRPr="00F92B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.)</w:t>
            </w:r>
            <w:r w:rsidRPr="00F92BC9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E07F84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4D2F70" w:rsidRPr="00E27BDD" w:rsidTr="009E15B8">
        <w:trPr>
          <w:trHeight w:val="29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Подставка под огнетушитель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lang w:eastAsia="ru-RU"/>
              </w:rPr>
              <w:t>П 20      (</w:t>
            </w:r>
            <w:r w:rsidRPr="00F92BC9">
              <w:rPr>
                <w:rFonts w:ascii="Arial CYR" w:hAnsi="Arial CYR" w:cs="Arial CYR"/>
                <w:b/>
                <w:bCs/>
                <w:lang w:eastAsia="ru-RU"/>
              </w:rPr>
              <w:t>Ǿ</w:t>
            </w:r>
            <w:r w:rsidRPr="00F92B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F92BC9">
                <w:rPr>
                  <w:rFonts w:ascii="Times New Roman" w:hAnsi="Times New Roman"/>
                  <w:b/>
                  <w:bCs/>
                  <w:sz w:val="18"/>
                  <w:szCs w:val="18"/>
                  <w:lang w:eastAsia="ru-RU"/>
                </w:rPr>
                <w:t>180 мм</w:t>
              </w:r>
            </w:smartTag>
            <w:r w:rsidRPr="00F92BC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.)</w:t>
            </w:r>
            <w:r w:rsidRPr="00F92BC9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E07F84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84</w:t>
            </w:r>
          </w:p>
        </w:tc>
      </w:tr>
      <w:tr w:rsidR="004D2F70" w:rsidRPr="00E27BDD" w:rsidTr="009E15B8">
        <w:trPr>
          <w:trHeight w:val="27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А 510            аптечка малая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</w:tr>
      <w:tr w:rsidR="004D2F70" w:rsidRPr="00E27BDD" w:rsidTr="009E15B8">
        <w:trPr>
          <w:trHeight w:val="33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А 510            аптечка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Зак.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</w:tr>
      <w:tr w:rsidR="004D2F70" w:rsidRPr="00E27BDD" w:rsidTr="009E15B8">
        <w:trPr>
          <w:trHeight w:val="21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Ключница                   1 кл.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4D2F70" w:rsidRPr="00E27BDD" w:rsidTr="009E15B8">
        <w:trPr>
          <w:trHeight w:val="232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Ключница                   20 кл.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</w:tr>
      <w:tr w:rsidR="004D2F70" w:rsidRPr="00E27BDD" w:rsidTr="009E15B8">
        <w:trPr>
          <w:trHeight w:val="20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Ключница                   50 кл.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Пр.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B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744</w:t>
            </w:r>
          </w:p>
        </w:tc>
      </w:tr>
      <w:tr w:rsidR="004D2F70" w:rsidRPr="00E27BDD" w:rsidTr="009E15B8">
        <w:trPr>
          <w:trHeight w:val="39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Щит 1500х1000х300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Зак.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F70" w:rsidRPr="00F07B6A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3000</w:t>
            </w:r>
          </w:p>
        </w:tc>
      </w:tr>
      <w:tr w:rsidR="004D2F70" w:rsidRPr="00E27BDD" w:rsidTr="00E07F84">
        <w:trPr>
          <w:trHeight w:val="39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Щит 1500*1000*300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70" w:rsidRPr="00BB2A46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F70" w:rsidRDefault="004D2F70" w:rsidP="00B1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F70" w:rsidRPr="00597706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200</w:t>
            </w:r>
          </w:p>
        </w:tc>
      </w:tr>
      <w:tr w:rsidR="004D2F70" w:rsidRPr="00E27BDD" w:rsidTr="009E15B8">
        <w:trPr>
          <w:trHeight w:val="39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E07F84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Щит сборно-разборный(эконом-класс)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F92BC9" w:rsidRDefault="004D2F70" w:rsidP="00BE66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70" w:rsidRPr="00BB2A46" w:rsidRDefault="004D2F70" w:rsidP="00BE66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Pr="00F92BC9" w:rsidRDefault="004D2F70" w:rsidP="00B117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Default="004D2F70" w:rsidP="00BE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F70" w:rsidRDefault="004D2F70" w:rsidP="005A0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65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D2F70" w:rsidRDefault="004D2F70"/>
    <w:sectPr w:rsidR="004D2F70" w:rsidSect="003A7E7F">
      <w:pgSz w:w="11906" w:h="16838"/>
      <w:pgMar w:top="180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8A0"/>
    <w:rsid w:val="00006FBF"/>
    <w:rsid w:val="0008726C"/>
    <w:rsid w:val="000D776C"/>
    <w:rsid w:val="000F239E"/>
    <w:rsid w:val="00121706"/>
    <w:rsid w:val="00211CF8"/>
    <w:rsid w:val="002268A0"/>
    <w:rsid w:val="00231A61"/>
    <w:rsid w:val="0024026C"/>
    <w:rsid w:val="002917A0"/>
    <w:rsid w:val="002B2514"/>
    <w:rsid w:val="00355B8F"/>
    <w:rsid w:val="003A7E7F"/>
    <w:rsid w:val="003C5619"/>
    <w:rsid w:val="003C65BC"/>
    <w:rsid w:val="003D2383"/>
    <w:rsid w:val="00402B3C"/>
    <w:rsid w:val="00483E11"/>
    <w:rsid w:val="004C68D5"/>
    <w:rsid w:val="004D2682"/>
    <w:rsid w:val="004D2F70"/>
    <w:rsid w:val="004F7716"/>
    <w:rsid w:val="004F7978"/>
    <w:rsid w:val="0051551D"/>
    <w:rsid w:val="00521AC1"/>
    <w:rsid w:val="005277C0"/>
    <w:rsid w:val="00572B6D"/>
    <w:rsid w:val="00582A2C"/>
    <w:rsid w:val="00597706"/>
    <w:rsid w:val="005A0577"/>
    <w:rsid w:val="00601E15"/>
    <w:rsid w:val="00641AD6"/>
    <w:rsid w:val="00651379"/>
    <w:rsid w:val="00675237"/>
    <w:rsid w:val="00693477"/>
    <w:rsid w:val="0075506B"/>
    <w:rsid w:val="0077672C"/>
    <w:rsid w:val="007A2DE6"/>
    <w:rsid w:val="007A49A2"/>
    <w:rsid w:val="007D5B86"/>
    <w:rsid w:val="007F79D4"/>
    <w:rsid w:val="00800DDD"/>
    <w:rsid w:val="008448BD"/>
    <w:rsid w:val="008B3A3F"/>
    <w:rsid w:val="00937947"/>
    <w:rsid w:val="009943F7"/>
    <w:rsid w:val="009C7456"/>
    <w:rsid w:val="009E15B8"/>
    <w:rsid w:val="00A44900"/>
    <w:rsid w:val="00A46614"/>
    <w:rsid w:val="00A555EB"/>
    <w:rsid w:val="00AE11F1"/>
    <w:rsid w:val="00B117D7"/>
    <w:rsid w:val="00B275F1"/>
    <w:rsid w:val="00B61B8B"/>
    <w:rsid w:val="00B860BF"/>
    <w:rsid w:val="00B9147F"/>
    <w:rsid w:val="00BB2A46"/>
    <w:rsid w:val="00BC6D64"/>
    <w:rsid w:val="00BD0B01"/>
    <w:rsid w:val="00BE008C"/>
    <w:rsid w:val="00BE6634"/>
    <w:rsid w:val="00BF6A7D"/>
    <w:rsid w:val="00C0337B"/>
    <w:rsid w:val="00C66861"/>
    <w:rsid w:val="00C87440"/>
    <w:rsid w:val="00C933C4"/>
    <w:rsid w:val="00CF3CEF"/>
    <w:rsid w:val="00D466BD"/>
    <w:rsid w:val="00D75B47"/>
    <w:rsid w:val="00DA0C7B"/>
    <w:rsid w:val="00DA17A5"/>
    <w:rsid w:val="00E052FF"/>
    <w:rsid w:val="00E07F84"/>
    <w:rsid w:val="00E27BDD"/>
    <w:rsid w:val="00EA0F05"/>
    <w:rsid w:val="00EA3542"/>
    <w:rsid w:val="00EB5BDC"/>
    <w:rsid w:val="00EF6186"/>
    <w:rsid w:val="00F07439"/>
    <w:rsid w:val="00F07B6A"/>
    <w:rsid w:val="00F132C4"/>
    <w:rsid w:val="00F53BCA"/>
    <w:rsid w:val="00F7133F"/>
    <w:rsid w:val="00F92BC9"/>
    <w:rsid w:val="00FB58CB"/>
    <w:rsid w:val="00FC0030"/>
    <w:rsid w:val="00FC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68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selenga@ng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469</Words>
  <Characters>2677</Characters>
  <Application>Microsoft Office Outlook</Application>
  <DocSecurity>0</DocSecurity>
  <Lines>0</Lines>
  <Paragraphs>0</Paragraphs>
  <ScaleCrop>false</ScaleCrop>
  <Company>Unknown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ООО «Селенга»</dc:title>
  <dc:subject/>
  <dc:creator>User</dc:creator>
  <cp:keywords/>
  <dc:description/>
  <cp:lastModifiedBy>work</cp:lastModifiedBy>
  <cp:revision>8</cp:revision>
  <cp:lastPrinted>2012-09-28T05:14:00Z</cp:lastPrinted>
  <dcterms:created xsi:type="dcterms:W3CDTF">2012-02-16T10:18:00Z</dcterms:created>
  <dcterms:modified xsi:type="dcterms:W3CDTF">2012-09-28T05:15:00Z</dcterms:modified>
</cp:coreProperties>
</file>