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CE" w:rsidRDefault="00F82633">
      <w:pPr>
        <w:pStyle w:val="5"/>
      </w:pPr>
      <w:r>
        <w:t>Price-List</w:t>
      </w:r>
    </w:p>
    <w:p w:rsidR="001B02CE" w:rsidRDefault="001B02CE">
      <w:pPr>
        <w:tabs>
          <w:tab w:val="right" w:leader="underscore" w:pos="10800"/>
        </w:tabs>
        <w:rPr>
          <w:i/>
        </w:rPr>
      </w:pPr>
    </w:p>
    <w:tbl>
      <w:tblPr>
        <w:tblW w:w="0" w:type="auto"/>
        <w:tblInd w:w="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355"/>
        <w:gridCol w:w="1701"/>
        <w:gridCol w:w="1842"/>
        <w:gridCol w:w="1939"/>
        <w:gridCol w:w="1889"/>
      </w:tblGrid>
      <w:tr w:rsidR="001B02CE">
        <w:trPr>
          <w:trHeight w:hRule="exact" w:val="477"/>
        </w:trPr>
        <w:tc>
          <w:tcPr>
            <w:tcW w:w="3355" w:type="dxa"/>
          </w:tcPr>
          <w:p w:rsidR="001B02CE" w:rsidRDefault="009F2F0E">
            <w:pPr>
              <w:spacing w:before="60" w:line="360" w:lineRule="auto"/>
              <w:rPr>
                <w:sz w:val="24"/>
              </w:rPr>
            </w:pPr>
            <w:r>
              <w:rPr>
                <w:sz w:val="24"/>
                <w:lang w:val="ru-RU"/>
              </w:rPr>
              <w:t>Сертификация по стандартам:</w:t>
            </w:r>
          </w:p>
        </w:tc>
        <w:tc>
          <w:tcPr>
            <w:tcW w:w="1701" w:type="dxa"/>
          </w:tcPr>
          <w:p w:rsidR="001B02CE" w:rsidRDefault="009F2F0E">
            <w:pPr>
              <w:spacing w:before="60" w:line="360" w:lineRule="auto"/>
              <w:ind w:left="-18"/>
              <w:rPr>
                <w:sz w:val="24"/>
              </w:rPr>
            </w:pPr>
            <w:r>
              <w:rPr>
                <w:smallCaps/>
                <w:sz w:val="24"/>
                <w:lang w:val="ru-RU"/>
              </w:rPr>
              <w:t xml:space="preserve"> </w:t>
            </w:r>
            <w:r w:rsidR="001B02CE" w:rsidRPr="009F2F0E">
              <w:rPr>
                <w:smallCaps/>
                <w:sz w:val="24"/>
              </w:rPr>
              <w:t>ISO 9001</w:t>
            </w:r>
            <w:r w:rsidR="00996B88">
              <w:rPr>
                <w:smallCaps/>
                <w:sz w:val="24"/>
              </w:rPr>
              <w:t>:2008</w:t>
            </w:r>
          </w:p>
        </w:tc>
        <w:tc>
          <w:tcPr>
            <w:tcW w:w="1842" w:type="dxa"/>
          </w:tcPr>
          <w:p w:rsidR="001B02CE" w:rsidRDefault="001B02CE">
            <w:pPr>
              <w:spacing w:before="60" w:line="360" w:lineRule="auto"/>
              <w:rPr>
                <w:sz w:val="24"/>
              </w:rPr>
            </w:pPr>
            <w:r>
              <w:rPr>
                <w:sz w:val="24"/>
              </w:rPr>
              <w:t>ISO 14001</w:t>
            </w:r>
            <w:r w:rsidR="00996B88">
              <w:rPr>
                <w:sz w:val="24"/>
              </w:rPr>
              <w:t>:2004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39" w:type="dxa"/>
          </w:tcPr>
          <w:p w:rsidR="001B02CE" w:rsidRPr="00C7389F" w:rsidRDefault="009F2F0E">
            <w:pPr>
              <w:spacing w:before="60" w:line="360" w:lineRule="auto"/>
              <w:rPr>
                <w:sz w:val="24"/>
              </w:rPr>
            </w:pPr>
            <w:r>
              <w:rPr>
                <w:sz w:val="24"/>
              </w:rPr>
              <w:t xml:space="preserve">ISO </w:t>
            </w:r>
            <w:r w:rsidR="00F82633">
              <w:rPr>
                <w:sz w:val="24"/>
                <w:lang w:val="ru-RU"/>
              </w:rPr>
              <w:t>18001</w:t>
            </w:r>
            <w:r w:rsidR="00C7389F">
              <w:rPr>
                <w:sz w:val="24"/>
              </w:rPr>
              <w:t>:2007</w:t>
            </w:r>
          </w:p>
        </w:tc>
        <w:tc>
          <w:tcPr>
            <w:tcW w:w="1889" w:type="dxa"/>
          </w:tcPr>
          <w:p w:rsidR="001B02CE" w:rsidRDefault="00C7389F" w:rsidP="00790940">
            <w:pPr>
              <w:spacing w:before="60" w:line="360" w:lineRule="auto"/>
              <w:ind w:right="-533"/>
              <w:rPr>
                <w:sz w:val="24"/>
              </w:rPr>
            </w:pPr>
            <w:r>
              <w:rPr>
                <w:sz w:val="24"/>
              </w:rPr>
              <w:t>ISO 22000(E)</w:t>
            </w:r>
          </w:p>
        </w:tc>
      </w:tr>
    </w:tbl>
    <w:p w:rsidR="001B02CE" w:rsidRDefault="001B02CE">
      <w:pPr>
        <w:tabs>
          <w:tab w:val="right" w:leader="underscore" w:pos="10800"/>
        </w:tabs>
        <w:rPr>
          <w:i/>
        </w:rPr>
      </w:pPr>
    </w:p>
    <w:tbl>
      <w:tblPr>
        <w:tblW w:w="11151" w:type="dxa"/>
        <w:tblInd w:w="14" w:type="dxa"/>
        <w:tblLayout w:type="fixed"/>
        <w:tblLook w:val="0000"/>
      </w:tblPr>
      <w:tblGrid>
        <w:gridCol w:w="1804"/>
        <w:gridCol w:w="29"/>
        <w:gridCol w:w="1899"/>
        <w:gridCol w:w="198"/>
        <w:gridCol w:w="1190"/>
        <w:gridCol w:w="851"/>
        <w:gridCol w:w="455"/>
        <w:gridCol w:w="944"/>
        <w:gridCol w:w="36"/>
        <w:gridCol w:w="41"/>
        <w:gridCol w:w="680"/>
        <w:gridCol w:w="272"/>
        <w:gridCol w:w="54"/>
        <w:gridCol w:w="36"/>
        <w:gridCol w:w="1339"/>
        <w:gridCol w:w="676"/>
        <w:gridCol w:w="363"/>
        <w:gridCol w:w="284"/>
      </w:tblGrid>
      <w:tr w:rsidR="001B02CE" w:rsidTr="00B70CA6">
        <w:trPr>
          <w:cantSplit/>
          <w:trHeight w:hRule="exact" w:val="549"/>
        </w:trPr>
        <w:tc>
          <w:tcPr>
            <w:tcW w:w="1833" w:type="dxa"/>
            <w:gridSpan w:val="2"/>
            <w:tcBorders>
              <w:top w:val="single" w:sz="18" w:space="0" w:color="000080"/>
              <w:left w:val="single" w:sz="18" w:space="0" w:color="000080"/>
            </w:tcBorders>
          </w:tcPr>
          <w:p w:rsidR="001B02CE" w:rsidRPr="00BC53E0" w:rsidRDefault="001B02CE">
            <w:pPr>
              <w:pStyle w:val="6"/>
              <w:rPr>
                <w:lang w:val="ru-RU"/>
              </w:rPr>
            </w:pPr>
          </w:p>
        </w:tc>
        <w:tc>
          <w:tcPr>
            <w:tcW w:w="5614" w:type="dxa"/>
            <w:gridSpan w:val="8"/>
            <w:tcBorders>
              <w:top w:val="single" w:sz="18" w:space="0" w:color="000080"/>
              <w:bottom w:val="single" w:sz="6" w:space="0" w:color="auto"/>
            </w:tcBorders>
          </w:tcPr>
          <w:p w:rsidR="001B02CE" w:rsidRDefault="001B02CE">
            <w:pPr>
              <w:tabs>
                <w:tab w:val="right" w:leader="underscore" w:pos="10440"/>
              </w:tabs>
              <w:spacing w:before="100"/>
              <w:rPr>
                <w:sz w:val="24"/>
              </w:rPr>
            </w:pPr>
          </w:p>
          <w:p w:rsidR="001B02CE" w:rsidRDefault="001B02CE">
            <w:pPr>
              <w:tabs>
                <w:tab w:val="right" w:leader="underscore" w:pos="10440"/>
              </w:tabs>
              <w:spacing w:before="100"/>
              <w:rPr>
                <w:sz w:val="24"/>
              </w:rPr>
            </w:pPr>
          </w:p>
          <w:p w:rsidR="001B02CE" w:rsidRDefault="001B02CE">
            <w:pPr>
              <w:tabs>
                <w:tab w:val="right" w:leader="underscore" w:pos="10440"/>
              </w:tabs>
              <w:spacing w:before="10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000080"/>
            </w:tcBorders>
          </w:tcPr>
          <w:p w:rsidR="001B02CE" w:rsidRDefault="001B02CE">
            <w:pPr>
              <w:tabs>
                <w:tab w:val="right" w:leader="underscore" w:pos="10440"/>
              </w:tabs>
              <w:spacing w:before="120"/>
              <w:rPr>
                <w:sz w:val="24"/>
              </w:rPr>
            </w:pPr>
          </w:p>
        </w:tc>
        <w:tc>
          <w:tcPr>
            <w:tcW w:w="2105" w:type="dxa"/>
            <w:gridSpan w:val="4"/>
            <w:tcBorders>
              <w:top w:val="single" w:sz="18" w:space="0" w:color="000080"/>
              <w:bottom w:val="single" w:sz="6" w:space="0" w:color="auto"/>
            </w:tcBorders>
          </w:tcPr>
          <w:p w:rsidR="001B02CE" w:rsidRDefault="001B02CE">
            <w:pPr>
              <w:tabs>
                <w:tab w:val="right" w:leader="underscore" w:pos="10440"/>
              </w:tabs>
              <w:spacing w:before="100"/>
              <w:rPr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18" w:space="0" w:color="000080"/>
              <w:right w:val="single" w:sz="18" w:space="0" w:color="000080"/>
            </w:tcBorders>
          </w:tcPr>
          <w:p w:rsidR="001B02CE" w:rsidRDefault="001B02CE">
            <w:pPr>
              <w:tabs>
                <w:tab w:val="right" w:leader="underscore" w:pos="10440"/>
              </w:tabs>
              <w:rPr>
                <w:sz w:val="24"/>
              </w:rPr>
            </w:pPr>
          </w:p>
        </w:tc>
      </w:tr>
      <w:tr w:rsidR="001B02CE" w:rsidTr="00B70CA6">
        <w:trPr>
          <w:cantSplit/>
          <w:trHeight w:hRule="exact" w:val="120"/>
        </w:trPr>
        <w:tc>
          <w:tcPr>
            <w:tcW w:w="11151" w:type="dxa"/>
            <w:gridSpan w:val="18"/>
            <w:tcBorders>
              <w:left w:val="single" w:sz="18" w:space="0" w:color="000080"/>
              <w:bottom w:val="double" w:sz="12" w:space="0" w:color="000080"/>
              <w:right w:val="single" w:sz="18" w:space="0" w:color="000080"/>
            </w:tcBorders>
          </w:tcPr>
          <w:p w:rsidR="001B02CE" w:rsidRDefault="001B02CE">
            <w:pPr>
              <w:tabs>
                <w:tab w:val="right" w:leader="underscore" w:pos="10440"/>
              </w:tabs>
              <w:rPr>
                <w:b/>
                <w:i/>
                <w:sz w:val="24"/>
              </w:rPr>
            </w:pPr>
          </w:p>
        </w:tc>
      </w:tr>
      <w:tr w:rsidR="001B02CE" w:rsidTr="00B70CA6">
        <w:trPr>
          <w:cantSplit/>
          <w:trHeight w:hRule="exact" w:val="819"/>
        </w:trPr>
        <w:tc>
          <w:tcPr>
            <w:tcW w:w="1833" w:type="dxa"/>
            <w:gridSpan w:val="2"/>
            <w:tcBorders>
              <w:left w:val="single" w:sz="18" w:space="0" w:color="000080"/>
            </w:tcBorders>
          </w:tcPr>
          <w:p w:rsidR="001B02CE" w:rsidRPr="00E41133" w:rsidRDefault="00E41133">
            <w:pPr>
              <w:tabs>
                <w:tab w:val="right" w:leader="underscore" w:pos="10440"/>
              </w:tabs>
              <w:spacing w:before="100"/>
              <w:rPr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Аккр</w:t>
            </w:r>
            <w:r w:rsidRPr="00E41133">
              <w:rPr>
                <w:b/>
                <w:i/>
                <w:sz w:val="24"/>
              </w:rPr>
              <w:t xml:space="preserve">. </w:t>
            </w:r>
            <w:r>
              <w:rPr>
                <w:b/>
                <w:i/>
                <w:sz w:val="24"/>
                <w:lang w:val="ru-RU"/>
              </w:rPr>
              <w:t>Агентство</w:t>
            </w:r>
          </w:p>
        </w:tc>
        <w:tc>
          <w:tcPr>
            <w:tcW w:w="5573" w:type="dxa"/>
            <w:gridSpan w:val="7"/>
            <w:tcBorders>
              <w:bottom w:val="single" w:sz="6" w:space="0" w:color="auto"/>
            </w:tcBorders>
          </w:tcPr>
          <w:p w:rsidR="001B02CE" w:rsidRPr="00FD3F14" w:rsidRDefault="00FD3F14">
            <w:pPr>
              <w:tabs>
                <w:tab w:val="right" w:leader="underscore" w:pos="10440"/>
              </w:tabs>
              <w:spacing w:before="120"/>
              <w:rPr>
                <w:b/>
                <w:sz w:val="24"/>
              </w:rPr>
            </w:pPr>
            <w:r w:rsidRPr="00FD3F14">
              <w:rPr>
                <w:b/>
                <w:sz w:val="24"/>
              </w:rPr>
              <w:t>QS</w:t>
            </w:r>
            <w:r>
              <w:rPr>
                <w:b/>
                <w:sz w:val="24"/>
              </w:rPr>
              <w:t xml:space="preserve"> </w:t>
            </w:r>
            <w:r w:rsidR="00CC745A">
              <w:rPr>
                <w:b/>
                <w:sz w:val="24"/>
              </w:rPr>
              <w:t>Zurich AG</w:t>
            </w:r>
            <w:r w:rsidR="00370520">
              <w:rPr>
                <w:b/>
                <w:sz w:val="24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4"/>
                  </w:rPr>
                  <w:t>Switzerland</w:t>
                </w:r>
              </w:smartTag>
            </w:smartTag>
            <w:r>
              <w:rPr>
                <w:b/>
                <w:sz w:val="24"/>
              </w:rPr>
              <w:t>)</w:t>
            </w:r>
          </w:p>
        </w:tc>
        <w:tc>
          <w:tcPr>
            <w:tcW w:w="1083" w:type="dxa"/>
            <w:gridSpan w:val="5"/>
          </w:tcPr>
          <w:p w:rsidR="001B02CE" w:rsidRDefault="001B02CE">
            <w:pPr>
              <w:tabs>
                <w:tab w:val="right" w:leader="underscore" w:pos="10440"/>
              </w:tabs>
              <w:spacing w:before="100"/>
              <w:rPr>
                <w:sz w:val="24"/>
              </w:rPr>
            </w:pPr>
          </w:p>
        </w:tc>
        <w:tc>
          <w:tcPr>
            <w:tcW w:w="2378" w:type="dxa"/>
            <w:gridSpan w:val="3"/>
            <w:tcBorders>
              <w:bottom w:val="single" w:sz="6" w:space="0" w:color="auto"/>
            </w:tcBorders>
          </w:tcPr>
          <w:p w:rsidR="001B02CE" w:rsidRDefault="001B02CE">
            <w:pPr>
              <w:tabs>
                <w:tab w:val="right" w:leader="underscore" w:pos="10440"/>
              </w:tabs>
              <w:spacing w:before="120"/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18" w:space="0" w:color="000080"/>
            </w:tcBorders>
          </w:tcPr>
          <w:p w:rsidR="001B02CE" w:rsidRDefault="001B02CE">
            <w:pPr>
              <w:tabs>
                <w:tab w:val="right" w:leader="underscore" w:pos="10440"/>
              </w:tabs>
              <w:rPr>
                <w:sz w:val="24"/>
              </w:rPr>
            </w:pPr>
          </w:p>
        </w:tc>
      </w:tr>
      <w:tr w:rsidR="001B02CE" w:rsidTr="00B70CA6">
        <w:trPr>
          <w:cantSplit/>
          <w:trHeight w:hRule="exact" w:val="735"/>
        </w:trPr>
        <w:tc>
          <w:tcPr>
            <w:tcW w:w="1833" w:type="dxa"/>
            <w:gridSpan w:val="2"/>
            <w:tcBorders>
              <w:left w:val="single" w:sz="18" w:space="0" w:color="000080"/>
            </w:tcBorders>
          </w:tcPr>
          <w:p w:rsidR="001B02CE" w:rsidRPr="00E56C77" w:rsidRDefault="00E56C77">
            <w:pPr>
              <w:tabs>
                <w:tab w:val="right" w:leader="underscore" w:pos="10440"/>
              </w:tabs>
              <w:spacing w:before="180"/>
              <w:rPr>
                <w:b/>
                <w:i/>
                <w:sz w:val="24"/>
                <w:lang w:val="ru-RU"/>
              </w:rPr>
            </w:pPr>
            <w:r w:rsidRPr="00E56C77">
              <w:rPr>
                <w:b/>
                <w:i/>
                <w:sz w:val="24"/>
                <w:lang w:val="ru-RU"/>
              </w:rPr>
              <w:t xml:space="preserve">Срок консультаций: </w:t>
            </w:r>
          </w:p>
        </w:tc>
        <w:tc>
          <w:tcPr>
            <w:tcW w:w="2097" w:type="dxa"/>
            <w:gridSpan w:val="2"/>
            <w:tcBorders>
              <w:bottom w:val="single" w:sz="6" w:space="0" w:color="auto"/>
            </w:tcBorders>
          </w:tcPr>
          <w:p w:rsidR="00996B88" w:rsidRPr="00996B88" w:rsidRDefault="00996B88">
            <w:pPr>
              <w:tabs>
                <w:tab w:val="right" w:leader="underscore" w:pos="10440"/>
              </w:tabs>
              <w:spacing w:before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требованию</w:t>
            </w:r>
          </w:p>
        </w:tc>
        <w:tc>
          <w:tcPr>
            <w:tcW w:w="2041" w:type="dxa"/>
            <w:gridSpan w:val="2"/>
          </w:tcPr>
          <w:p w:rsidR="001B02CE" w:rsidRPr="00E56C77" w:rsidRDefault="00E56C77">
            <w:pPr>
              <w:tabs>
                <w:tab w:val="right" w:leader="underscore" w:pos="10440"/>
              </w:tabs>
              <w:spacing w:before="180"/>
              <w:rPr>
                <w:b/>
                <w:i/>
                <w:sz w:val="24"/>
                <w:lang w:val="ru-RU"/>
              </w:rPr>
            </w:pPr>
            <w:r w:rsidRPr="00E56C77">
              <w:rPr>
                <w:b/>
                <w:i/>
                <w:sz w:val="24"/>
                <w:lang w:val="ru-RU"/>
              </w:rPr>
              <w:t>Срок сертификации:</w:t>
            </w:r>
          </w:p>
        </w:tc>
        <w:tc>
          <w:tcPr>
            <w:tcW w:w="1435" w:type="dxa"/>
            <w:gridSpan w:val="3"/>
            <w:tcBorders>
              <w:bottom w:val="single" w:sz="6" w:space="0" w:color="auto"/>
            </w:tcBorders>
          </w:tcPr>
          <w:p w:rsidR="001B02CE" w:rsidRPr="00E56C77" w:rsidRDefault="00752AF4" w:rsidP="00752AF4">
            <w:pPr>
              <w:tabs>
                <w:tab w:val="right" w:leader="underscore" w:pos="10440"/>
              </w:tabs>
              <w:spacing w:before="18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56C77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оди</w:t>
            </w:r>
            <w:r w:rsidR="00A7004D">
              <w:rPr>
                <w:sz w:val="24"/>
                <w:lang w:val="ru-RU"/>
              </w:rPr>
              <w:t>н</w:t>
            </w:r>
            <w:r w:rsidR="00E56C77">
              <w:rPr>
                <w:sz w:val="24"/>
                <w:lang w:val="ru-RU"/>
              </w:rPr>
              <w:t>) месяц</w:t>
            </w:r>
          </w:p>
        </w:tc>
        <w:tc>
          <w:tcPr>
            <w:tcW w:w="1083" w:type="dxa"/>
            <w:gridSpan w:val="5"/>
          </w:tcPr>
          <w:p w:rsidR="001B02CE" w:rsidRPr="00E56C77" w:rsidRDefault="00E56C77">
            <w:pPr>
              <w:tabs>
                <w:tab w:val="right" w:leader="underscore" w:pos="10440"/>
              </w:tabs>
              <w:spacing w:before="180"/>
              <w:rPr>
                <w:sz w:val="24"/>
                <w:lang w:val="ru-RU"/>
              </w:rPr>
            </w:pPr>
            <w:r w:rsidRPr="00E56C77">
              <w:rPr>
                <w:b/>
                <w:i/>
                <w:sz w:val="24"/>
                <w:lang w:val="ru-RU"/>
              </w:rPr>
              <w:t>Особые условия</w:t>
            </w:r>
            <w:r>
              <w:rPr>
                <w:sz w:val="24"/>
                <w:lang w:val="ru-RU"/>
              </w:rPr>
              <w:t>::</w:t>
            </w:r>
          </w:p>
        </w:tc>
        <w:tc>
          <w:tcPr>
            <w:tcW w:w="2378" w:type="dxa"/>
            <w:gridSpan w:val="3"/>
            <w:tcBorders>
              <w:bottom w:val="single" w:sz="6" w:space="0" w:color="auto"/>
            </w:tcBorders>
          </w:tcPr>
          <w:p w:rsidR="001B02CE" w:rsidRPr="00E56C77" w:rsidRDefault="00E56C77">
            <w:pPr>
              <w:tabs>
                <w:tab w:val="right" w:leader="underscore" w:pos="10440"/>
              </w:tabs>
              <w:spacing w:before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284" w:type="dxa"/>
            <w:tcBorders>
              <w:right w:val="single" w:sz="18" w:space="0" w:color="000080"/>
            </w:tcBorders>
          </w:tcPr>
          <w:p w:rsidR="001B02CE" w:rsidRDefault="001B02CE">
            <w:pPr>
              <w:tabs>
                <w:tab w:val="right" w:leader="underscore" w:pos="10440"/>
              </w:tabs>
              <w:rPr>
                <w:sz w:val="24"/>
              </w:rPr>
            </w:pPr>
          </w:p>
        </w:tc>
      </w:tr>
      <w:tr w:rsidR="001B02CE" w:rsidTr="00B70CA6">
        <w:trPr>
          <w:cantSplit/>
          <w:trHeight w:hRule="exact" w:val="455"/>
        </w:trPr>
        <w:tc>
          <w:tcPr>
            <w:tcW w:w="1804" w:type="dxa"/>
            <w:tcBorders>
              <w:left w:val="single" w:sz="18" w:space="0" w:color="000080"/>
            </w:tcBorders>
          </w:tcPr>
          <w:p w:rsidR="001B02CE" w:rsidRDefault="001B02CE">
            <w:pPr>
              <w:tabs>
                <w:tab w:val="right" w:leader="underscore" w:pos="10440"/>
              </w:tabs>
              <w:spacing w:before="180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1B02CE" w:rsidRDefault="001B02CE">
            <w:pPr>
              <w:tabs>
                <w:tab w:val="right" w:leader="underscore" w:pos="10440"/>
              </w:tabs>
              <w:spacing w:before="180"/>
              <w:rPr>
                <w:sz w:val="24"/>
              </w:rPr>
            </w:pPr>
          </w:p>
        </w:tc>
        <w:tc>
          <w:tcPr>
            <w:tcW w:w="1190" w:type="dxa"/>
          </w:tcPr>
          <w:p w:rsidR="001B02CE" w:rsidRDefault="001B02CE">
            <w:pPr>
              <w:tabs>
                <w:tab w:val="right" w:leader="underscore" w:pos="10440"/>
              </w:tabs>
              <w:spacing w:before="180"/>
              <w:rPr>
                <w:sz w:val="24"/>
              </w:rPr>
            </w:pPr>
          </w:p>
        </w:tc>
        <w:tc>
          <w:tcPr>
            <w:tcW w:w="2250" w:type="dxa"/>
            <w:gridSpan w:val="3"/>
            <w:tcBorders>
              <w:bottom w:val="single" w:sz="6" w:space="0" w:color="auto"/>
            </w:tcBorders>
          </w:tcPr>
          <w:p w:rsidR="001B02CE" w:rsidRDefault="001B02CE">
            <w:pPr>
              <w:tabs>
                <w:tab w:val="right" w:leader="underscore" w:pos="10440"/>
              </w:tabs>
              <w:spacing w:before="180"/>
              <w:rPr>
                <w:sz w:val="24"/>
              </w:rPr>
            </w:pPr>
          </w:p>
        </w:tc>
        <w:tc>
          <w:tcPr>
            <w:tcW w:w="1083" w:type="dxa"/>
            <w:gridSpan w:val="5"/>
          </w:tcPr>
          <w:p w:rsidR="001B02CE" w:rsidRDefault="001B02CE">
            <w:pPr>
              <w:tabs>
                <w:tab w:val="right" w:leader="underscore" w:pos="10440"/>
              </w:tabs>
              <w:spacing w:before="180"/>
              <w:rPr>
                <w:sz w:val="24"/>
              </w:rPr>
            </w:pPr>
          </w:p>
        </w:tc>
        <w:tc>
          <w:tcPr>
            <w:tcW w:w="2414" w:type="dxa"/>
            <w:gridSpan w:val="4"/>
            <w:tcBorders>
              <w:bottom w:val="single" w:sz="6" w:space="0" w:color="auto"/>
            </w:tcBorders>
          </w:tcPr>
          <w:p w:rsidR="0065196D" w:rsidRDefault="0065196D">
            <w:pPr>
              <w:tabs>
                <w:tab w:val="right" w:leader="underscore" w:pos="10440"/>
              </w:tabs>
              <w:spacing w:before="180"/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18" w:space="0" w:color="000080"/>
            </w:tcBorders>
          </w:tcPr>
          <w:p w:rsidR="001B02CE" w:rsidRDefault="001B02CE">
            <w:pPr>
              <w:tabs>
                <w:tab w:val="right" w:leader="underscore" w:pos="10440"/>
              </w:tabs>
              <w:rPr>
                <w:sz w:val="24"/>
              </w:rPr>
            </w:pPr>
          </w:p>
        </w:tc>
      </w:tr>
      <w:tr w:rsidR="00BC53E0" w:rsidRPr="00A326FD" w:rsidTr="00B70CA6">
        <w:trPr>
          <w:cantSplit/>
          <w:trHeight w:hRule="exact" w:val="837"/>
        </w:trPr>
        <w:tc>
          <w:tcPr>
            <w:tcW w:w="11151" w:type="dxa"/>
            <w:gridSpan w:val="18"/>
            <w:tcBorders>
              <w:top w:val="single" w:sz="4" w:space="0" w:color="auto"/>
              <w:left w:val="single" w:sz="18" w:space="0" w:color="000080"/>
              <w:right w:val="single" w:sz="18" w:space="0" w:color="000080"/>
            </w:tcBorders>
          </w:tcPr>
          <w:p w:rsidR="00BC53E0" w:rsidRDefault="00BC53E0">
            <w:pPr>
              <w:tabs>
                <w:tab w:val="right" w:leader="underscore" w:pos="1044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</w:t>
            </w:r>
          </w:p>
          <w:p w:rsidR="00BC53E0" w:rsidRPr="00E56C77" w:rsidRDefault="00BC53E0" w:rsidP="00996B88">
            <w:pPr>
              <w:tabs>
                <w:tab w:val="right" w:leader="underscore" w:pos="10440"/>
              </w:tabs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                               </w:t>
            </w:r>
            <w:r w:rsidRPr="00E56C77">
              <w:rPr>
                <w:sz w:val="28"/>
                <w:szCs w:val="28"/>
                <w:lang w:val="ru-RU"/>
              </w:rPr>
              <w:t>Общий объем работ</w:t>
            </w:r>
            <w:r w:rsidR="00996B88">
              <w:rPr>
                <w:sz w:val="28"/>
                <w:szCs w:val="28"/>
                <w:lang w:val="ru-RU"/>
              </w:rPr>
              <w:t xml:space="preserve"> (для предприятий до 100 чел.)</w:t>
            </w:r>
          </w:p>
        </w:tc>
      </w:tr>
      <w:tr w:rsidR="00BC53E0" w:rsidRPr="00A326FD" w:rsidTr="00B70CA6">
        <w:trPr>
          <w:cantSplit/>
          <w:trHeight w:hRule="exact" w:val="80"/>
        </w:trPr>
        <w:tc>
          <w:tcPr>
            <w:tcW w:w="11151" w:type="dxa"/>
            <w:gridSpan w:val="18"/>
            <w:tcBorders>
              <w:left w:val="single" w:sz="18" w:space="0" w:color="000080"/>
              <w:bottom w:val="dashSmallGap" w:sz="4" w:space="0" w:color="auto"/>
              <w:right w:val="single" w:sz="18" w:space="0" w:color="000080"/>
            </w:tcBorders>
          </w:tcPr>
          <w:p w:rsidR="00BC53E0" w:rsidRPr="00996B88" w:rsidRDefault="00BC53E0">
            <w:pPr>
              <w:tabs>
                <w:tab w:val="right" w:leader="underscore" w:pos="10440"/>
              </w:tabs>
              <w:rPr>
                <w:sz w:val="24"/>
                <w:lang w:val="ru-RU"/>
              </w:rPr>
            </w:pPr>
          </w:p>
          <w:p w:rsidR="00BC53E0" w:rsidRPr="00996B88" w:rsidRDefault="00BC53E0">
            <w:pPr>
              <w:tabs>
                <w:tab w:val="right" w:leader="underscore" w:pos="10440"/>
              </w:tabs>
              <w:rPr>
                <w:sz w:val="24"/>
                <w:lang w:val="ru-RU"/>
              </w:rPr>
            </w:pPr>
          </w:p>
          <w:p w:rsidR="00BC53E0" w:rsidRPr="00996B88" w:rsidRDefault="00BC53E0">
            <w:pPr>
              <w:rPr>
                <w:sz w:val="24"/>
                <w:lang w:val="ru-RU"/>
              </w:rPr>
            </w:pPr>
          </w:p>
          <w:p w:rsidR="00BC53E0" w:rsidRPr="00996B88" w:rsidRDefault="00BC53E0">
            <w:pPr>
              <w:rPr>
                <w:sz w:val="24"/>
                <w:lang w:val="ru-RU"/>
              </w:rPr>
            </w:pPr>
          </w:p>
          <w:p w:rsidR="00BC53E0" w:rsidRPr="00996B88" w:rsidRDefault="00BC53E0">
            <w:pPr>
              <w:rPr>
                <w:sz w:val="24"/>
                <w:lang w:val="ru-RU"/>
              </w:rPr>
            </w:pPr>
          </w:p>
          <w:p w:rsidR="00BC53E0" w:rsidRPr="00996B88" w:rsidRDefault="00BC53E0">
            <w:pPr>
              <w:tabs>
                <w:tab w:val="right" w:leader="underscore" w:pos="10440"/>
              </w:tabs>
              <w:rPr>
                <w:sz w:val="24"/>
                <w:lang w:val="ru-RU"/>
              </w:rPr>
            </w:pPr>
          </w:p>
        </w:tc>
      </w:tr>
      <w:tr w:rsidR="0052678B" w:rsidTr="00B70CA6">
        <w:trPr>
          <w:cantSplit/>
          <w:trHeight w:hRule="exact" w:val="782"/>
        </w:trPr>
        <w:tc>
          <w:tcPr>
            <w:tcW w:w="3732" w:type="dxa"/>
            <w:gridSpan w:val="3"/>
            <w:tcBorders>
              <w:top w:val="dashSmallGap" w:sz="4" w:space="0" w:color="auto"/>
              <w:left w:val="single" w:sz="18" w:space="0" w:color="000080"/>
              <w:bottom w:val="dashSmallGap" w:sz="4" w:space="0" w:color="auto"/>
              <w:right w:val="dashSmallGap" w:sz="4" w:space="0" w:color="auto"/>
            </w:tcBorders>
          </w:tcPr>
          <w:p w:rsidR="0052678B" w:rsidRPr="007F1997" w:rsidRDefault="0052678B">
            <w:pPr>
              <w:spacing w:before="180"/>
              <w:rPr>
                <w:b/>
                <w:sz w:val="24"/>
                <w:lang w:val="ru-RU"/>
              </w:rPr>
            </w:pPr>
            <w:r w:rsidRPr="007F1997">
              <w:rPr>
                <w:b/>
                <w:sz w:val="24"/>
                <w:lang w:val="ru-RU"/>
              </w:rPr>
              <w:t>Наименование модуля</w:t>
            </w: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7F1997" w:rsidRDefault="00BC53E0">
            <w:pPr>
              <w:spacing w:before="180"/>
              <w:rPr>
                <w:b/>
                <w:sz w:val="24"/>
                <w:lang w:val="ru-RU"/>
              </w:rPr>
            </w:pPr>
            <w:r w:rsidRPr="007F1997">
              <w:rPr>
                <w:b/>
                <w:sz w:val="24"/>
                <w:lang w:val="ru-RU"/>
              </w:rPr>
              <w:t>Первичная сертификация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7F1997" w:rsidRDefault="00892DF1">
            <w:pPr>
              <w:spacing w:before="18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1-е обновл.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7F1997" w:rsidRDefault="00892DF1">
            <w:pPr>
              <w:spacing w:before="18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2-е обновл.</w:t>
            </w:r>
          </w:p>
        </w:tc>
        <w:tc>
          <w:tcPr>
            <w:tcW w:w="13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80"/>
            </w:tcBorders>
          </w:tcPr>
          <w:p w:rsidR="0052678B" w:rsidRPr="007F1997" w:rsidRDefault="00BC53E0">
            <w:pPr>
              <w:spacing w:before="180"/>
              <w:rPr>
                <w:b/>
                <w:sz w:val="24"/>
                <w:lang w:val="ru-RU"/>
              </w:rPr>
            </w:pPr>
            <w:r w:rsidRPr="007F1997">
              <w:rPr>
                <w:b/>
                <w:sz w:val="24"/>
                <w:lang w:val="ru-RU"/>
              </w:rPr>
              <w:t>Обновление</w:t>
            </w:r>
            <w:r w:rsidR="007F1997" w:rsidRPr="007F1997">
              <w:rPr>
                <w:b/>
                <w:sz w:val="24"/>
                <w:lang w:val="ru-RU"/>
              </w:rPr>
              <w:t xml:space="preserve"> сертификата</w:t>
            </w:r>
          </w:p>
        </w:tc>
      </w:tr>
      <w:tr w:rsidR="0052678B" w:rsidTr="00B70CA6">
        <w:trPr>
          <w:cantSplit/>
          <w:trHeight w:hRule="exact" w:val="555"/>
        </w:trPr>
        <w:tc>
          <w:tcPr>
            <w:tcW w:w="3732" w:type="dxa"/>
            <w:gridSpan w:val="3"/>
            <w:tcBorders>
              <w:top w:val="dashSmallGap" w:sz="4" w:space="0" w:color="auto"/>
              <w:left w:val="single" w:sz="18" w:space="0" w:color="000080"/>
              <w:bottom w:val="dashSmallGap" w:sz="4" w:space="0" w:color="auto"/>
              <w:right w:val="dashSmallGap" w:sz="4" w:space="0" w:color="auto"/>
            </w:tcBorders>
          </w:tcPr>
          <w:p w:rsidR="0052678B" w:rsidRDefault="0052678B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before="180"/>
              <w:ind w:left="346" w:hanging="346"/>
              <w:rPr>
                <w:sz w:val="24"/>
              </w:rPr>
            </w:pPr>
            <w:r>
              <w:rPr>
                <w:sz w:val="24"/>
              </w:rPr>
              <w:t xml:space="preserve">ISO </w:t>
            </w:r>
            <w:r w:rsidRPr="00EE3965">
              <w:rPr>
                <w:b/>
                <w:sz w:val="24"/>
              </w:rPr>
              <w:t>9001</w:t>
            </w:r>
            <w:r w:rsidR="00996B88">
              <w:rPr>
                <w:sz w:val="24"/>
              </w:rPr>
              <w:t>:2008</w:t>
            </w:r>
            <w:r w:rsidR="00EE3965">
              <w:rPr>
                <w:sz w:val="24"/>
                <w:lang w:val="ru-RU"/>
              </w:rPr>
              <w:t>(общий)</w:t>
            </w: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7F1997" w:rsidRDefault="007F1997" w:rsidP="00500AF7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 5</w:t>
            </w:r>
            <w:r w:rsidR="00500AF7">
              <w:rPr>
                <w:sz w:val="24"/>
              </w:rPr>
              <w:t>90</w:t>
            </w:r>
            <w:r>
              <w:rPr>
                <w:sz w:val="24"/>
                <w:lang w:val="ru-RU"/>
              </w:rPr>
              <w:t> 0</w:t>
            </w:r>
            <w:r w:rsidR="00500AF7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 xml:space="preserve">0 Тенге 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7F1997" w:rsidRDefault="00CC745A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7F1997">
              <w:rPr>
                <w:sz w:val="24"/>
                <w:lang w:val="ru-RU"/>
              </w:rPr>
              <w:t>80 877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7F1997" w:rsidRDefault="00CC745A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7F1997">
              <w:rPr>
                <w:sz w:val="24"/>
                <w:lang w:val="ru-RU"/>
              </w:rPr>
              <w:t>80 877 тенге</w:t>
            </w:r>
          </w:p>
        </w:tc>
        <w:tc>
          <w:tcPr>
            <w:tcW w:w="13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80"/>
            </w:tcBorders>
          </w:tcPr>
          <w:p w:rsidR="00892DF1" w:rsidRDefault="00892DF1">
            <w:pPr>
              <w:rPr>
                <w:sz w:val="24"/>
              </w:rPr>
            </w:pPr>
          </w:p>
          <w:p w:rsidR="0052678B" w:rsidRPr="00CC745A" w:rsidRDefault="00CC745A">
            <w:pPr>
              <w:rPr>
                <w:sz w:val="24"/>
              </w:rPr>
            </w:pPr>
            <w:r>
              <w:rPr>
                <w:sz w:val="24"/>
              </w:rPr>
              <w:t>550 000 T</w:t>
            </w:r>
          </w:p>
        </w:tc>
      </w:tr>
      <w:tr w:rsidR="0052678B" w:rsidTr="00B70CA6">
        <w:trPr>
          <w:cantSplit/>
          <w:trHeight w:hRule="exact" w:val="560"/>
        </w:trPr>
        <w:tc>
          <w:tcPr>
            <w:tcW w:w="3732" w:type="dxa"/>
            <w:gridSpan w:val="3"/>
            <w:tcBorders>
              <w:top w:val="dashSmallGap" w:sz="4" w:space="0" w:color="auto"/>
              <w:left w:val="single" w:sz="18" w:space="0" w:color="000080"/>
              <w:bottom w:val="dashSmallGap" w:sz="4" w:space="0" w:color="auto"/>
              <w:right w:val="dashSmallGap" w:sz="4" w:space="0" w:color="auto"/>
            </w:tcBorders>
          </w:tcPr>
          <w:p w:rsidR="0052678B" w:rsidRDefault="0052678B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before="180"/>
              <w:ind w:left="346" w:hanging="346"/>
              <w:rPr>
                <w:sz w:val="24"/>
              </w:rPr>
            </w:pPr>
            <w:r>
              <w:rPr>
                <w:sz w:val="24"/>
              </w:rPr>
              <w:t xml:space="preserve">ISO </w:t>
            </w:r>
            <w:r w:rsidR="00892DF1">
              <w:rPr>
                <w:sz w:val="24"/>
                <w:lang w:val="ru-RU"/>
              </w:rPr>
              <w:t>1</w:t>
            </w:r>
            <w:r w:rsidRPr="00EE3965">
              <w:rPr>
                <w:b/>
                <w:sz w:val="24"/>
              </w:rPr>
              <w:t>4001</w:t>
            </w:r>
            <w:r>
              <w:rPr>
                <w:sz w:val="24"/>
              </w:rPr>
              <w:t>:2004</w:t>
            </w:r>
            <w:r w:rsidR="00EE3965">
              <w:rPr>
                <w:sz w:val="24"/>
                <w:lang w:val="ru-RU"/>
              </w:rPr>
              <w:t>(экология)</w:t>
            </w: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3D3EBA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567 040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892DF1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80 877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892DF1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80 877 тенге</w:t>
            </w:r>
          </w:p>
        </w:tc>
        <w:tc>
          <w:tcPr>
            <w:tcW w:w="13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80"/>
            </w:tcBorders>
          </w:tcPr>
          <w:p w:rsidR="00892DF1" w:rsidRDefault="00892DF1">
            <w:pPr>
              <w:rPr>
                <w:sz w:val="24"/>
              </w:rPr>
            </w:pPr>
          </w:p>
          <w:p w:rsidR="0052678B" w:rsidRPr="000E3FDC" w:rsidRDefault="00892DF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550 000 T</w:t>
            </w:r>
          </w:p>
        </w:tc>
      </w:tr>
      <w:tr w:rsidR="0052678B" w:rsidTr="00B70CA6">
        <w:trPr>
          <w:cantSplit/>
          <w:trHeight w:hRule="exact" w:val="582"/>
        </w:trPr>
        <w:tc>
          <w:tcPr>
            <w:tcW w:w="3732" w:type="dxa"/>
            <w:gridSpan w:val="3"/>
            <w:tcBorders>
              <w:top w:val="dashSmallGap" w:sz="4" w:space="0" w:color="auto"/>
              <w:left w:val="single" w:sz="18" w:space="0" w:color="000080"/>
              <w:bottom w:val="dashSmallGap" w:sz="4" w:space="0" w:color="auto"/>
              <w:right w:val="dashSmallGap" w:sz="4" w:space="0" w:color="auto"/>
            </w:tcBorders>
          </w:tcPr>
          <w:p w:rsidR="00EE3965" w:rsidRDefault="0052678B" w:rsidP="00892DF1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spacing w:before="180"/>
              <w:ind w:left="346" w:hanging="346"/>
              <w:rPr>
                <w:sz w:val="24"/>
              </w:rPr>
            </w:pPr>
            <w:r>
              <w:rPr>
                <w:sz w:val="24"/>
              </w:rPr>
              <w:t xml:space="preserve">ISO </w:t>
            </w:r>
            <w:r w:rsidR="00996B88">
              <w:rPr>
                <w:b/>
                <w:sz w:val="24"/>
              </w:rPr>
              <w:t>2200</w:t>
            </w:r>
            <w:r w:rsidRPr="00EE3965">
              <w:rPr>
                <w:b/>
                <w:sz w:val="24"/>
              </w:rPr>
              <w:t>0</w:t>
            </w:r>
            <w:r w:rsidR="00996B88">
              <w:rPr>
                <w:sz w:val="24"/>
              </w:rPr>
              <w:t>: 2005</w:t>
            </w:r>
            <w:r>
              <w:rPr>
                <w:sz w:val="24"/>
              </w:rPr>
              <w:t>(</w:t>
            </w:r>
            <w:r w:rsidR="00996B88">
              <w:rPr>
                <w:sz w:val="24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3D3EBA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567 040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892DF1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80 877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892DF1">
            <w:pPr>
              <w:spacing w:before="180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80 877 тенге</w:t>
            </w:r>
          </w:p>
        </w:tc>
        <w:tc>
          <w:tcPr>
            <w:tcW w:w="13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80"/>
            </w:tcBorders>
          </w:tcPr>
          <w:p w:rsidR="00892DF1" w:rsidRDefault="00892DF1">
            <w:pPr>
              <w:rPr>
                <w:sz w:val="24"/>
              </w:rPr>
            </w:pPr>
          </w:p>
          <w:p w:rsidR="0052678B" w:rsidRPr="000E3FDC" w:rsidRDefault="00892DF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550 000 T</w:t>
            </w:r>
          </w:p>
        </w:tc>
      </w:tr>
      <w:tr w:rsidR="0052678B" w:rsidTr="00B70CA6">
        <w:trPr>
          <w:cantSplit/>
          <w:trHeight w:val="542"/>
        </w:trPr>
        <w:tc>
          <w:tcPr>
            <w:tcW w:w="3732" w:type="dxa"/>
            <w:gridSpan w:val="3"/>
            <w:tcBorders>
              <w:top w:val="dashSmallGap" w:sz="4" w:space="0" w:color="auto"/>
              <w:left w:val="single" w:sz="18" w:space="0" w:color="000080"/>
              <w:bottom w:val="dashSmallGap" w:sz="4" w:space="0" w:color="auto"/>
              <w:right w:val="dashSmallGap" w:sz="4" w:space="0" w:color="auto"/>
            </w:tcBorders>
          </w:tcPr>
          <w:p w:rsidR="0052678B" w:rsidRDefault="0052678B">
            <w:pPr>
              <w:pStyle w:val="4"/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ind w:left="346" w:hanging="346"/>
            </w:pPr>
            <w:r>
              <w:t xml:space="preserve">ISO </w:t>
            </w:r>
            <w:r w:rsidRPr="00EE3965">
              <w:rPr>
                <w:b/>
              </w:rPr>
              <w:t>18001</w:t>
            </w:r>
            <w:r w:rsidR="00996B88">
              <w:rPr>
                <w:b/>
              </w:rPr>
              <w:t>: 2007</w:t>
            </w:r>
            <w:r>
              <w:t xml:space="preserve"> (</w:t>
            </w:r>
            <w:r w:rsidR="00996B88">
              <w:t>OHSAS</w:t>
            </w:r>
            <w:r>
              <w:rPr>
                <w:lang w:val="ru-RU"/>
              </w:rPr>
              <w:t>)</w:t>
            </w:r>
          </w:p>
          <w:p w:rsidR="0052678B" w:rsidRPr="0052678B" w:rsidRDefault="0052678B" w:rsidP="00892DF1">
            <w:pPr>
              <w:rPr>
                <w:lang w:val="ru-RU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3D3EBA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567 040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892DF1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80 877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2678B" w:rsidRPr="000E3FDC" w:rsidRDefault="00892DF1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80 877 тенге</w:t>
            </w:r>
          </w:p>
        </w:tc>
        <w:tc>
          <w:tcPr>
            <w:tcW w:w="13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80"/>
            </w:tcBorders>
          </w:tcPr>
          <w:p w:rsidR="0052678B" w:rsidRPr="000E3FDC" w:rsidRDefault="00892DF1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550 000 T</w:t>
            </w:r>
          </w:p>
        </w:tc>
      </w:tr>
      <w:tr w:rsidR="00892DF1" w:rsidRPr="00892DF1" w:rsidTr="00B70CA6">
        <w:trPr>
          <w:cantSplit/>
          <w:trHeight w:val="542"/>
        </w:trPr>
        <w:tc>
          <w:tcPr>
            <w:tcW w:w="3732" w:type="dxa"/>
            <w:gridSpan w:val="3"/>
            <w:tcBorders>
              <w:top w:val="dashSmallGap" w:sz="4" w:space="0" w:color="auto"/>
              <w:left w:val="single" w:sz="18" w:space="0" w:color="000080"/>
              <w:bottom w:val="dashSmallGap" w:sz="4" w:space="0" w:color="auto"/>
              <w:right w:val="dashSmallGap" w:sz="4" w:space="0" w:color="auto"/>
            </w:tcBorders>
          </w:tcPr>
          <w:p w:rsidR="00892DF1" w:rsidRPr="00892DF1" w:rsidRDefault="00892DF1" w:rsidP="00892DF1">
            <w:pPr>
              <w:ind w:left="346"/>
              <w:rPr>
                <w:lang w:val="ru-RU"/>
              </w:rPr>
            </w:pPr>
            <w:r>
              <w:rPr>
                <w:lang w:val="ru-RU"/>
              </w:rPr>
              <w:t xml:space="preserve">Интегрированный,  в одном сертификате </w:t>
            </w:r>
            <w:r w:rsidRPr="00892DF1">
              <w:rPr>
                <w:b/>
              </w:rPr>
              <w:t>ISO</w:t>
            </w:r>
            <w:r w:rsidRPr="00892DF1">
              <w:rPr>
                <w:b/>
                <w:lang w:val="ru-RU"/>
              </w:rPr>
              <w:t xml:space="preserve"> 9001/14001</w:t>
            </w:r>
            <w:r w:rsidRPr="0089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 w:rsidRPr="00892DF1">
              <w:rPr>
                <w:lang w:val="ru-RU"/>
              </w:rPr>
              <w:t xml:space="preserve"> </w:t>
            </w:r>
            <w:r w:rsidRPr="00892DF1">
              <w:rPr>
                <w:b/>
                <w:lang w:val="ru-RU"/>
              </w:rPr>
              <w:t>9001/18001</w:t>
            </w:r>
            <w:r w:rsidRPr="00892DF1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2DF1" w:rsidRDefault="00892DF1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810 200 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2DF1" w:rsidRPr="008E4697" w:rsidRDefault="008E4697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700 000 </w:t>
            </w:r>
            <w:r>
              <w:rPr>
                <w:sz w:val="24"/>
                <w:lang w:val="ru-RU"/>
              </w:rPr>
              <w:t>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2DF1" w:rsidRPr="00892DF1" w:rsidRDefault="00892DF1">
            <w:pPr>
              <w:spacing w:before="80" w:line="360" w:lineRule="exact"/>
              <w:rPr>
                <w:sz w:val="24"/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80"/>
            </w:tcBorders>
          </w:tcPr>
          <w:p w:rsidR="00892DF1" w:rsidRPr="00892DF1" w:rsidRDefault="00892DF1">
            <w:pPr>
              <w:spacing w:before="80" w:line="360" w:lineRule="exact"/>
              <w:rPr>
                <w:sz w:val="24"/>
                <w:lang w:val="ru-RU"/>
              </w:rPr>
            </w:pPr>
          </w:p>
        </w:tc>
      </w:tr>
      <w:tr w:rsidR="00A403F4" w:rsidRPr="00892DF1" w:rsidTr="00B70CA6">
        <w:trPr>
          <w:cantSplit/>
          <w:trHeight w:val="542"/>
        </w:trPr>
        <w:tc>
          <w:tcPr>
            <w:tcW w:w="3732" w:type="dxa"/>
            <w:gridSpan w:val="3"/>
            <w:tcBorders>
              <w:top w:val="dashSmallGap" w:sz="4" w:space="0" w:color="auto"/>
              <w:left w:val="single" w:sz="18" w:space="0" w:color="000080"/>
              <w:bottom w:val="dashSmallGap" w:sz="4" w:space="0" w:color="auto"/>
              <w:right w:val="dashSmallGap" w:sz="4" w:space="0" w:color="auto"/>
            </w:tcBorders>
          </w:tcPr>
          <w:p w:rsidR="00A403F4" w:rsidRPr="00A403F4" w:rsidRDefault="00A403F4" w:rsidP="00892DF1">
            <w:pPr>
              <w:ind w:left="346"/>
              <w:rPr>
                <w:lang w:val="ru-RU"/>
              </w:rPr>
            </w:pPr>
            <w:r>
              <w:rPr>
                <w:lang w:val="ru-RU"/>
              </w:rPr>
              <w:t xml:space="preserve">Интегрированный в одном сертификате </w:t>
            </w:r>
            <w:r w:rsidRPr="00A403F4">
              <w:rPr>
                <w:b/>
              </w:rPr>
              <w:t>ISO</w:t>
            </w:r>
            <w:r w:rsidRPr="00A403F4">
              <w:rPr>
                <w:b/>
                <w:lang w:val="ru-RU"/>
              </w:rPr>
              <w:t xml:space="preserve"> 9001/14001/18001</w:t>
            </w: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03F4" w:rsidRPr="00A403F4" w:rsidRDefault="00A403F4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1 200 000 </w:t>
            </w:r>
            <w:r>
              <w:rPr>
                <w:sz w:val="24"/>
                <w:lang w:val="ru-RU"/>
              </w:rPr>
              <w:t>тенге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03F4" w:rsidRPr="00892DF1" w:rsidRDefault="008E4697">
            <w:pPr>
              <w:spacing w:before="80" w:line="3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900 000 тенге 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03F4" w:rsidRPr="00892DF1" w:rsidRDefault="00A403F4">
            <w:pPr>
              <w:spacing w:before="80" w:line="360" w:lineRule="exact"/>
              <w:rPr>
                <w:sz w:val="24"/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80"/>
            </w:tcBorders>
          </w:tcPr>
          <w:p w:rsidR="00A403F4" w:rsidRPr="00892DF1" w:rsidRDefault="00A403F4">
            <w:pPr>
              <w:spacing w:before="80" w:line="360" w:lineRule="exact"/>
              <w:rPr>
                <w:sz w:val="24"/>
                <w:lang w:val="ru-RU"/>
              </w:rPr>
            </w:pPr>
          </w:p>
        </w:tc>
      </w:tr>
      <w:tr w:rsidR="001B02CE" w:rsidRPr="000E3FDC" w:rsidTr="00B70CA6">
        <w:trPr>
          <w:cantSplit/>
          <w:trHeight w:hRule="exact" w:val="887"/>
        </w:trPr>
        <w:tc>
          <w:tcPr>
            <w:tcW w:w="11151" w:type="dxa"/>
            <w:gridSpan w:val="18"/>
            <w:tcBorders>
              <w:left w:val="single" w:sz="18" w:space="0" w:color="000080"/>
              <w:right w:val="single" w:sz="18" w:space="0" w:color="000080"/>
            </w:tcBorders>
          </w:tcPr>
          <w:p w:rsidR="001B02CE" w:rsidRPr="000E3FDC" w:rsidRDefault="001B02CE" w:rsidP="007F1997">
            <w:pPr>
              <w:tabs>
                <w:tab w:val="left" w:pos="4500"/>
                <w:tab w:val="left" w:pos="5400"/>
              </w:tabs>
              <w:spacing w:before="120"/>
              <w:rPr>
                <w:sz w:val="24"/>
                <w:lang w:val="ru-RU"/>
              </w:rPr>
            </w:pPr>
          </w:p>
        </w:tc>
      </w:tr>
      <w:tr w:rsidR="001B02CE" w:rsidRPr="000E3FDC" w:rsidTr="00B70CA6">
        <w:trPr>
          <w:trHeight w:hRule="exact" w:val="80"/>
        </w:trPr>
        <w:tc>
          <w:tcPr>
            <w:tcW w:w="11151" w:type="dxa"/>
            <w:gridSpan w:val="18"/>
            <w:tcBorders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1B02CE" w:rsidRPr="000E3FDC" w:rsidRDefault="001B02CE">
            <w:pPr>
              <w:tabs>
                <w:tab w:val="left" w:pos="2592"/>
                <w:tab w:val="left" w:pos="4302"/>
                <w:tab w:val="right" w:pos="9180"/>
                <w:tab w:val="right" w:pos="10170"/>
              </w:tabs>
              <w:rPr>
                <w:sz w:val="24"/>
                <w:lang w:val="ru-RU"/>
              </w:rPr>
            </w:pPr>
          </w:p>
        </w:tc>
      </w:tr>
    </w:tbl>
    <w:p w:rsidR="001B02CE" w:rsidRPr="00EE3965" w:rsidRDefault="001B02CE" w:rsidP="00996B88">
      <w:pPr>
        <w:pBdr>
          <w:top w:val="single" w:sz="18" w:space="0" w:color="000080"/>
          <w:left w:val="single" w:sz="18" w:space="4" w:color="000080"/>
          <w:bottom w:val="single" w:sz="18" w:space="12" w:color="000080"/>
          <w:right w:val="single" w:sz="18" w:space="0" w:color="000080"/>
        </w:pBdr>
        <w:tabs>
          <w:tab w:val="left" w:pos="1080"/>
        </w:tabs>
        <w:spacing w:line="360" w:lineRule="atLeast"/>
        <w:rPr>
          <w:lang w:val="ru-RU"/>
        </w:rPr>
      </w:pPr>
    </w:p>
    <w:sectPr w:rsidR="001B02CE" w:rsidRPr="00EE3965" w:rsidSect="00B70CA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432" w:right="474" w:bottom="432" w:left="720" w:header="288" w:footer="5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2F" w:rsidRDefault="00F6132F">
      <w:r>
        <w:separator/>
      </w:r>
    </w:p>
  </w:endnote>
  <w:endnote w:type="continuationSeparator" w:id="0">
    <w:p w:rsidR="00F6132F" w:rsidRDefault="00F6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BA" w:rsidRDefault="009144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3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BA" w:rsidRDefault="003D3E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3888"/>
      <w:gridCol w:w="7128"/>
    </w:tblGrid>
    <w:tr w:rsidR="003D3EBA">
      <w:trPr>
        <w:trHeight w:val="267"/>
        <w:jc w:val="right"/>
      </w:trPr>
      <w:tc>
        <w:tcPr>
          <w:tcW w:w="3888" w:type="dxa"/>
        </w:tcPr>
        <w:p w:rsidR="003D3EBA" w:rsidRDefault="003D3EBA">
          <w:pPr>
            <w:pStyle w:val="a4"/>
            <w:tabs>
              <w:tab w:val="clear" w:pos="4320"/>
              <w:tab w:val="clear" w:pos="8640"/>
              <w:tab w:val="right" w:pos="10800"/>
            </w:tabs>
            <w:jc w:val="right"/>
            <w:rPr>
              <w:i/>
              <w:color w:val="000080"/>
              <w:sz w:val="28"/>
            </w:rPr>
          </w:pPr>
        </w:p>
      </w:tc>
      <w:tc>
        <w:tcPr>
          <w:tcW w:w="7128" w:type="dxa"/>
        </w:tcPr>
        <w:p w:rsidR="003D3EBA" w:rsidRDefault="003D3EBA">
          <w:pPr>
            <w:pStyle w:val="a4"/>
            <w:tabs>
              <w:tab w:val="clear" w:pos="4320"/>
              <w:tab w:val="clear" w:pos="8640"/>
              <w:tab w:val="right" w:pos="10800"/>
            </w:tabs>
            <w:spacing w:before="240"/>
            <w:rPr>
              <w:i/>
              <w:color w:val="000080"/>
              <w:sz w:val="28"/>
            </w:rPr>
          </w:pPr>
        </w:p>
      </w:tc>
    </w:tr>
  </w:tbl>
  <w:p w:rsidR="003D3EBA" w:rsidRDefault="003D3EBA">
    <w:pPr>
      <w:pStyle w:val="a4"/>
      <w:tabs>
        <w:tab w:val="clear" w:pos="4320"/>
        <w:tab w:val="clear" w:pos="8640"/>
        <w:tab w:val="right" w:pos="10800"/>
      </w:tabs>
      <w:spacing w:before="60"/>
      <w:rPr>
        <w:sz w:val="16"/>
      </w:rPr>
    </w:pPr>
    <w:r>
      <w:rPr>
        <w:sz w:val="16"/>
      </w:rPr>
      <w:t>Form QE-1</w:t>
    </w:r>
    <w:r>
      <w:rPr>
        <w:sz w:val="16"/>
      </w:rPr>
      <w:tab/>
      <w:t>Rev. 06/7/02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BA" w:rsidRDefault="003D3EBA">
    <w:pPr>
      <w:pStyle w:val="a4"/>
      <w:tabs>
        <w:tab w:val="clear" w:pos="4320"/>
        <w:tab w:val="clear" w:pos="8640"/>
        <w:tab w:val="right" w:pos="10800"/>
      </w:tabs>
      <w:jc w:val="center"/>
      <w:rPr>
        <w:i/>
        <w:color w:val="000080"/>
        <w:sz w:val="26"/>
      </w:rPr>
    </w:pPr>
  </w:p>
  <w:p w:rsidR="003D3EBA" w:rsidRDefault="003D3EBA">
    <w:pPr>
      <w:pStyle w:val="a4"/>
      <w:tabs>
        <w:tab w:val="clear" w:pos="4320"/>
        <w:tab w:val="clear" w:pos="8640"/>
        <w:tab w:val="right" w:pos="10800"/>
      </w:tabs>
      <w:jc w:val="center"/>
      <w:rPr>
        <w:rFonts w:ascii="Arial" w:hAnsi="Arial" w:cs="Arial"/>
        <w:i/>
        <w:color w:val="000080"/>
        <w:sz w:val="26"/>
      </w:rPr>
    </w:pPr>
    <w:r>
      <w:rPr>
        <w:rFonts w:ascii="Arial" w:hAnsi="Arial" w:cs="Arial"/>
        <w:i/>
        <w:color w:val="000080"/>
        <w:sz w:val="26"/>
      </w:rPr>
      <w:t>In Pursuit of Excellence</w:t>
    </w:r>
  </w:p>
  <w:p w:rsidR="003D3EBA" w:rsidRDefault="003D3EBA">
    <w:pPr>
      <w:pStyle w:val="a4"/>
      <w:tabs>
        <w:tab w:val="clear" w:pos="4320"/>
        <w:tab w:val="clear" w:pos="8640"/>
        <w:tab w:val="right" w:pos="10800"/>
      </w:tabs>
      <w:jc w:val="center"/>
      <w:rPr>
        <w:rFonts w:ascii="Arial" w:hAnsi="Arial" w:cs="Arial"/>
        <w:i/>
        <w:color w:val="000080"/>
        <w:sz w:val="16"/>
      </w:rPr>
    </w:pPr>
    <w:r w:rsidRPr="00FD3F14">
      <w:rPr>
        <w:rFonts w:ascii="Arial" w:hAnsi="Arial" w:cs="Arial"/>
        <w:i/>
        <w:color w:val="000080"/>
        <w:sz w:val="16"/>
      </w:rPr>
      <w:t>52</w:t>
    </w:r>
    <w:r>
      <w:rPr>
        <w:rFonts w:ascii="Arial" w:hAnsi="Arial" w:cs="Arial"/>
        <w:i/>
        <w:color w:val="000080"/>
        <w:sz w:val="16"/>
      </w:rPr>
      <w:t xml:space="preserve">B, Abay Ave. Office 702, ALMATY-050012 –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i/>
            <w:color w:val="000080"/>
            <w:sz w:val="16"/>
          </w:rPr>
          <w:t>REPUBLIC</w:t>
        </w:r>
      </w:smartTag>
      <w:r>
        <w:rPr>
          <w:rFonts w:ascii="Arial" w:hAnsi="Arial" w:cs="Arial"/>
          <w:i/>
          <w:color w:val="000080"/>
          <w:sz w:val="16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i/>
            <w:color w:val="000080"/>
            <w:sz w:val="16"/>
          </w:rPr>
          <w:t>KAZAKHSTAN</w:t>
        </w:r>
      </w:smartTag>
    </w:smartTag>
  </w:p>
  <w:p w:rsidR="003D3EBA" w:rsidRDefault="003D3EBA">
    <w:pPr>
      <w:pStyle w:val="a4"/>
      <w:tabs>
        <w:tab w:val="clear" w:pos="4320"/>
        <w:tab w:val="clear" w:pos="8640"/>
        <w:tab w:val="right" w:pos="10800"/>
      </w:tabs>
      <w:jc w:val="center"/>
      <w:rPr>
        <w:rFonts w:ascii="Arial" w:hAnsi="Arial" w:cs="Arial"/>
        <w:i/>
        <w:color w:val="000080"/>
        <w:sz w:val="16"/>
      </w:rPr>
    </w:pPr>
    <w:r>
      <w:rPr>
        <w:rFonts w:ascii="Arial" w:hAnsi="Arial" w:cs="Arial"/>
        <w:i/>
        <w:color w:val="000080"/>
        <w:sz w:val="16"/>
      </w:rPr>
      <w:t xml:space="preserve">Telephone/Fax: +7(727) 292 4209 ;  Mobile: +7 </w:t>
    </w:r>
    <w:r w:rsidR="00752AF4">
      <w:rPr>
        <w:rFonts w:ascii="Arial" w:hAnsi="Arial" w:cs="Arial"/>
        <w:i/>
        <w:color w:val="000080"/>
        <w:sz w:val="16"/>
      </w:rPr>
      <w:t>777</w:t>
    </w:r>
    <w:r>
      <w:rPr>
        <w:rFonts w:ascii="Arial" w:hAnsi="Arial" w:cs="Arial"/>
        <w:i/>
        <w:color w:val="000080"/>
        <w:sz w:val="16"/>
      </w:rPr>
      <w:t> 230 8090</w:t>
    </w:r>
  </w:p>
  <w:p w:rsidR="003D3EBA" w:rsidRDefault="003D3EBA">
    <w:pPr>
      <w:pStyle w:val="a4"/>
      <w:tabs>
        <w:tab w:val="clear" w:pos="4320"/>
        <w:tab w:val="clear" w:pos="8640"/>
        <w:tab w:val="right" w:pos="10800"/>
      </w:tabs>
      <w:spacing w:before="60"/>
      <w:rPr>
        <w:color w:val="000000"/>
        <w:sz w:val="16"/>
      </w:rPr>
    </w:pPr>
    <w:r>
      <w:rPr>
        <w:color w:val="000000"/>
        <w:sz w:val="16"/>
      </w:rPr>
      <w:t>Form QE-1</w:t>
    </w:r>
    <w:r>
      <w:rPr>
        <w:color w:val="000000"/>
        <w:sz w:val="16"/>
      </w:rPr>
      <w:tab/>
      <w:t>Rev. 20: April 20</w:t>
    </w:r>
    <w:r w:rsidR="00752AF4">
      <w:rPr>
        <w:color w:val="000000"/>
        <w:sz w:val="16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2F" w:rsidRDefault="00F6132F">
      <w:r>
        <w:separator/>
      </w:r>
    </w:p>
  </w:footnote>
  <w:footnote w:type="continuationSeparator" w:id="0">
    <w:p w:rsidR="00F6132F" w:rsidRDefault="00F6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BA" w:rsidRDefault="003D3EBA">
    <w:pPr>
      <w:pStyle w:val="a3"/>
      <w:rPr>
        <w:rFonts w:ascii="Century Gothic" w:hAnsi="Century Gothic" w:cs="Arial"/>
        <w:b/>
        <w:bCs/>
        <w:i/>
        <w:iCs/>
        <w:sz w:val="36"/>
      </w:rPr>
    </w:pPr>
    <w:r>
      <w:rPr>
        <w:rFonts w:ascii="Century Gothic" w:hAnsi="Century Gothic" w:cs="Arial"/>
        <w:i/>
        <w:iCs/>
        <w:color w:val="FFFFFF"/>
        <w:sz w:val="72"/>
        <w:shd w:val="clear" w:color="auto" w:fill="333399"/>
      </w:rPr>
      <w:t>P.A.A</w:t>
    </w:r>
    <w:r>
      <w:rPr>
        <w:rFonts w:ascii="Century Gothic" w:hAnsi="Century Gothic" w:cs="Arial"/>
        <w:i/>
        <w:iCs/>
        <w:sz w:val="52"/>
      </w:rPr>
      <w:t xml:space="preserve"> Firm Project Architecture</w:t>
    </w:r>
  </w:p>
  <w:p w:rsidR="003D3EBA" w:rsidRDefault="003D3EBA">
    <w:pPr>
      <w:pStyle w:val="a3"/>
      <w:rPr>
        <w:rFonts w:ascii="Arial" w:hAnsi="Arial" w:cs="Arial"/>
        <w:i/>
        <w:iCs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06F3"/>
    <w:multiLevelType w:val="hybridMultilevel"/>
    <w:tmpl w:val="21623192"/>
    <w:lvl w:ilvl="0" w:tplc="3D649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4C3"/>
    <w:rsid w:val="000427B9"/>
    <w:rsid w:val="00081CAF"/>
    <w:rsid w:val="000A0C74"/>
    <w:rsid w:val="000C50FF"/>
    <w:rsid w:val="000D5F4A"/>
    <w:rsid w:val="000D7612"/>
    <w:rsid w:val="000E3FDC"/>
    <w:rsid w:val="000E7B38"/>
    <w:rsid w:val="001B02CE"/>
    <w:rsid w:val="00217478"/>
    <w:rsid w:val="00250F74"/>
    <w:rsid w:val="002C7606"/>
    <w:rsid w:val="003638B8"/>
    <w:rsid w:val="00370520"/>
    <w:rsid w:val="003D3EBA"/>
    <w:rsid w:val="00494D50"/>
    <w:rsid w:val="00500AF7"/>
    <w:rsid w:val="005155DF"/>
    <w:rsid w:val="0052678B"/>
    <w:rsid w:val="005C4F94"/>
    <w:rsid w:val="0065196D"/>
    <w:rsid w:val="00752AF4"/>
    <w:rsid w:val="00790940"/>
    <w:rsid w:val="0079382E"/>
    <w:rsid w:val="007A0652"/>
    <w:rsid w:val="007F1997"/>
    <w:rsid w:val="007F6BA8"/>
    <w:rsid w:val="008371F9"/>
    <w:rsid w:val="00892DF1"/>
    <w:rsid w:val="008C0161"/>
    <w:rsid w:val="008E40B9"/>
    <w:rsid w:val="008E4697"/>
    <w:rsid w:val="009144B7"/>
    <w:rsid w:val="00954F51"/>
    <w:rsid w:val="00996B88"/>
    <w:rsid w:val="009A69A8"/>
    <w:rsid w:val="009F2F0E"/>
    <w:rsid w:val="00A326FD"/>
    <w:rsid w:val="00A403F4"/>
    <w:rsid w:val="00A40981"/>
    <w:rsid w:val="00A61923"/>
    <w:rsid w:val="00A7004D"/>
    <w:rsid w:val="00B01040"/>
    <w:rsid w:val="00B41230"/>
    <w:rsid w:val="00B41B09"/>
    <w:rsid w:val="00B70CA6"/>
    <w:rsid w:val="00B9769A"/>
    <w:rsid w:val="00BC53E0"/>
    <w:rsid w:val="00C252F7"/>
    <w:rsid w:val="00C607F8"/>
    <w:rsid w:val="00C708E7"/>
    <w:rsid w:val="00C7389F"/>
    <w:rsid w:val="00CC745A"/>
    <w:rsid w:val="00CC7EC0"/>
    <w:rsid w:val="00D714C3"/>
    <w:rsid w:val="00E41133"/>
    <w:rsid w:val="00E56C77"/>
    <w:rsid w:val="00E96A61"/>
    <w:rsid w:val="00EA34DA"/>
    <w:rsid w:val="00EA7859"/>
    <w:rsid w:val="00EB0E92"/>
    <w:rsid w:val="00EE3965"/>
    <w:rsid w:val="00F410A5"/>
    <w:rsid w:val="00F6132F"/>
    <w:rsid w:val="00F82633"/>
    <w:rsid w:val="00F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CAF"/>
    <w:rPr>
      <w:lang w:val="en-US" w:eastAsia="en-US"/>
    </w:rPr>
  </w:style>
  <w:style w:type="paragraph" w:styleId="1">
    <w:name w:val="heading 1"/>
    <w:basedOn w:val="a"/>
    <w:next w:val="a"/>
    <w:qFormat/>
    <w:rsid w:val="00081CAF"/>
    <w:pPr>
      <w:keepNext/>
      <w:shd w:val="clear" w:color="000080" w:fill="auto"/>
      <w:tabs>
        <w:tab w:val="right" w:leader="underscore" w:pos="10440"/>
      </w:tabs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81CAF"/>
    <w:pPr>
      <w:keepNext/>
      <w:tabs>
        <w:tab w:val="right" w:leader="underscore" w:pos="10440"/>
      </w:tabs>
      <w:spacing w:before="18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081CAF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tabs>
        <w:tab w:val="right" w:pos="990"/>
        <w:tab w:val="left" w:pos="1170"/>
        <w:tab w:val="right" w:leader="underscore" w:pos="10530"/>
      </w:tabs>
      <w:spacing w:line="360" w:lineRule="atLeas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81CAF"/>
    <w:pPr>
      <w:keepNext/>
      <w:spacing w:before="80"/>
      <w:outlineLvl w:val="3"/>
    </w:pPr>
    <w:rPr>
      <w:sz w:val="24"/>
    </w:rPr>
  </w:style>
  <w:style w:type="paragraph" w:styleId="5">
    <w:name w:val="heading 5"/>
    <w:basedOn w:val="a"/>
    <w:next w:val="a"/>
    <w:qFormat/>
    <w:rsid w:val="00081CAF"/>
    <w:pPr>
      <w:keepNext/>
      <w:pBdr>
        <w:top w:val="single" w:sz="36" w:space="1" w:color="000080"/>
        <w:left w:val="single" w:sz="36" w:space="0" w:color="000080"/>
        <w:bottom w:val="single" w:sz="36" w:space="0" w:color="000080"/>
        <w:right w:val="single" w:sz="36" w:space="0" w:color="000080"/>
        <w:between w:val="single" w:sz="36" w:space="0" w:color="000080"/>
      </w:pBdr>
      <w:shd w:val="solid" w:color="000080" w:fill="auto"/>
      <w:tabs>
        <w:tab w:val="left" w:pos="6480"/>
      </w:tabs>
      <w:ind w:left="6480" w:hanging="6480"/>
      <w:jc w:val="center"/>
      <w:outlineLvl w:val="4"/>
    </w:pPr>
    <w:rPr>
      <w:rFonts w:ascii="Arial" w:hAnsi="Arial" w:cs="Arial"/>
      <w:b/>
      <w:bCs/>
      <w:sz w:val="32"/>
    </w:rPr>
  </w:style>
  <w:style w:type="paragraph" w:styleId="6">
    <w:name w:val="heading 6"/>
    <w:basedOn w:val="a"/>
    <w:next w:val="a"/>
    <w:qFormat/>
    <w:rsid w:val="00081CAF"/>
    <w:pPr>
      <w:keepNext/>
      <w:tabs>
        <w:tab w:val="right" w:leader="underscore" w:pos="10440"/>
      </w:tabs>
      <w:spacing w:before="120"/>
      <w:outlineLvl w:val="5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CA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81CA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081CAF"/>
  </w:style>
  <w:style w:type="paragraph" w:styleId="a6">
    <w:name w:val="Body Text Indent"/>
    <w:basedOn w:val="a"/>
    <w:rsid w:val="00081CAF"/>
    <w:pPr>
      <w:spacing w:after="120"/>
      <w:ind w:left="360"/>
    </w:pPr>
  </w:style>
  <w:style w:type="paragraph" w:styleId="a7">
    <w:name w:val="Document Map"/>
    <w:basedOn w:val="a"/>
    <w:semiHidden/>
    <w:rsid w:val="005C4F94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651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accuracy of the information given provides you with the best possibility of an accurate  quote</vt:lpstr>
    </vt:vector>
  </TitlesOfParts>
  <Company>American Bureau of Shipping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accuracy of the information given provides you with the best possibility of an accurate  quote</dc:title>
  <dc:subject/>
  <dc:creator>IMS</dc:creator>
  <cp:keywords/>
  <dc:description/>
  <cp:lastModifiedBy>Admin</cp:lastModifiedBy>
  <cp:revision>2</cp:revision>
  <cp:lastPrinted>2010-06-03T05:25:00Z</cp:lastPrinted>
  <dcterms:created xsi:type="dcterms:W3CDTF">2012-10-05T05:23:00Z</dcterms:created>
  <dcterms:modified xsi:type="dcterms:W3CDTF">2012-10-05T05:23:00Z</dcterms:modified>
</cp:coreProperties>
</file>