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47" w:rsidRDefault="005C0047" w:rsidP="005C004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-777240</wp:posOffset>
            </wp:positionV>
            <wp:extent cx="7616825" cy="981075"/>
            <wp:effectExtent l="19050" t="0" r="3175" b="0"/>
            <wp:wrapTopAndBottom/>
            <wp:docPr id="1" name="Рисунок 0" descr="Барболин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рболин шап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C0047" w:rsidRPr="003D3C74" w:rsidRDefault="005C0047" w:rsidP="005C004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5578">
        <w:rPr>
          <w:rFonts w:ascii="Times New Roman" w:hAnsi="Times New Roman" w:cs="Times New Roman"/>
          <w:sz w:val="18"/>
          <w:szCs w:val="18"/>
        </w:rPr>
        <w:t xml:space="preserve">Республик </w:t>
      </w:r>
      <w:proofErr w:type="spellStart"/>
      <w:r w:rsidRPr="00735578">
        <w:rPr>
          <w:rFonts w:ascii="Times New Roman" w:hAnsi="Times New Roman" w:cs="Times New Roman"/>
          <w:sz w:val="18"/>
          <w:szCs w:val="18"/>
        </w:rPr>
        <w:t>Казахстан</w:t>
      </w:r>
      <w:proofErr w:type="gramStart"/>
      <w:r w:rsidRPr="00735578">
        <w:rPr>
          <w:rFonts w:ascii="Times New Roman" w:hAnsi="Times New Roman" w:cs="Times New Roman"/>
          <w:sz w:val="18"/>
          <w:szCs w:val="18"/>
        </w:rPr>
        <w:t>,В</w:t>
      </w:r>
      <w:proofErr w:type="gramEnd"/>
      <w:r w:rsidRPr="00735578">
        <w:rPr>
          <w:rFonts w:ascii="Times New Roman" w:hAnsi="Times New Roman" w:cs="Times New Roman"/>
          <w:sz w:val="18"/>
          <w:szCs w:val="18"/>
        </w:rPr>
        <w:t>КО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 </w:t>
      </w:r>
      <w:r w:rsidRPr="00735578">
        <w:rPr>
          <w:rFonts w:ascii="Times New Roman" w:hAnsi="Times New Roman" w:cs="Times New Roman"/>
          <w:sz w:val="18"/>
          <w:szCs w:val="18"/>
        </w:rPr>
        <w:t>г. Усть-Каменогорск</w:t>
      </w:r>
    </w:p>
    <w:p w:rsidR="005C0047" w:rsidRPr="00735578" w:rsidRDefault="005C0047" w:rsidP="005C004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35578">
        <w:rPr>
          <w:rFonts w:ascii="Times New Roman" w:hAnsi="Times New Roman" w:cs="Times New Roman"/>
          <w:sz w:val="18"/>
          <w:szCs w:val="18"/>
        </w:rPr>
        <w:t xml:space="preserve">Бизнес-школа     </w:t>
      </w:r>
      <w:r w:rsidRPr="00735578">
        <w:rPr>
          <w:rFonts w:ascii="Times New Roman" w:hAnsi="Times New Roman" w:cs="Times New Roman"/>
          <w:sz w:val="18"/>
          <w:szCs w:val="18"/>
          <w:lang w:val="en-US"/>
        </w:rPr>
        <w:t>BARBOLINKZ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, </w:t>
      </w:r>
      <w:r w:rsidRPr="00735578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Pr="00735578">
        <w:rPr>
          <w:rFonts w:ascii="Times New Roman" w:hAnsi="Times New Roman" w:cs="Times New Roman"/>
          <w:sz w:val="18"/>
          <w:szCs w:val="18"/>
        </w:rPr>
        <w:t>.П</w:t>
      </w:r>
      <w:proofErr w:type="gramEnd"/>
      <w:r w:rsidRPr="00735578">
        <w:rPr>
          <w:rFonts w:ascii="Times New Roman" w:hAnsi="Times New Roman" w:cs="Times New Roman"/>
          <w:sz w:val="18"/>
          <w:szCs w:val="18"/>
        </w:rPr>
        <w:t>ограничная 54/1</w:t>
      </w:r>
    </w:p>
    <w:p w:rsidR="005C0047" w:rsidRPr="004F70BD" w:rsidRDefault="005C0047" w:rsidP="005C0047">
      <w:pPr>
        <w:spacing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/>
        </w:rPr>
      </w:pPr>
      <w:r w:rsidRPr="00735578">
        <w:rPr>
          <w:rFonts w:ascii="Times New Roman" w:hAnsi="Times New Roman" w:cs="Times New Roman"/>
          <w:sz w:val="18"/>
          <w:szCs w:val="18"/>
        </w:rPr>
        <w:t>тел</w:t>
      </w:r>
      <w:r w:rsidRPr="004F70BD">
        <w:rPr>
          <w:rFonts w:ascii="Times New Roman" w:hAnsi="Times New Roman" w:cs="Times New Roman"/>
          <w:sz w:val="18"/>
          <w:szCs w:val="18"/>
          <w:lang w:val="en-US"/>
        </w:rPr>
        <w:t>.</w:t>
      </w:r>
      <w:proofErr w:type="spellStart"/>
      <w:r w:rsidRPr="00735578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4F70BD">
        <w:rPr>
          <w:rFonts w:ascii="Times New Roman" w:hAnsi="Times New Roman" w:cs="Times New Roman"/>
          <w:sz w:val="18"/>
          <w:szCs w:val="18"/>
          <w:lang w:val="en-US"/>
        </w:rPr>
        <w:t>.8(7232)57-83-64</w:t>
      </w:r>
      <w:r w:rsidRPr="004F70BD">
        <w:rPr>
          <w:rFonts w:ascii="Arial" w:eastAsia="Times New Roman" w:hAnsi="Arial" w:cs="Arial"/>
          <w:color w:val="000000"/>
          <w:sz w:val="21"/>
          <w:szCs w:val="21"/>
          <w:lang w:val="en-U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en-US"/>
        </w:rPr>
        <w:t>21-20-56   51</w:t>
      </w:r>
      <w:r w:rsidRPr="004F70BD">
        <w:rPr>
          <w:rFonts w:ascii="Times New Roman" w:hAnsi="Times New Roman" w:cs="Times New Roman"/>
          <w:sz w:val="18"/>
          <w:szCs w:val="18"/>
          <w:lang w:val="en-US"/>
        </w:rPr>
        <w:t>-77-88</w:t>
      </w:r>
    </w:p>
    <w:p w:rsidR="005C0047" w:rsidRPr="00313E24" w:rsidRDefault="0063363B" w:rsidP="005C0047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hyperlink r:id="rId7" w:history="1">
        <w:r w:rsidR="005C0047" w:rsidRPr="00313E2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bars_home@list.ru</w:t>
        </w:r>
      </w:hyperlink>
      <w:r w:rsidR="005C0047" w:rsidRPr="003D3C74">
        <w:rPr>
          <w:rFonts w:ascii="Times New Roman" w:hAnsi="Times New Roman" w:cs="Times New Roman"/>
          <w:sz w:val="18"/>
          <w:szCs w:val="18"/>
          <w:lang w:val="en-US"/>
        </w:rPr>
        <w:t xml:space="preserve">    </w:t>
      </w: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5.55pt;margin-top:8.2pt;width:604.5pt;height:1.5pt;flip:x;z-index:251662336;mso-position-horizontal-relative:text;mso-position-vertical-relative:text" o:connectortype="straight"/>
        </w:pict>
      </w:r>
      <w:hyperlink r:id="rId8" w:history="1">
        <w:r w:rsidR="005C0047" w:rsidRPr="00313E24">
          <w:rPr>
            <w:rStyle w:val="a4"/>
            <w:rFonts w:ascii="Times New Roman" w:hAnsi="Times New Roman" w:cs="Times New Roman"/>
            <w:sz w:val="18"/>
            <w:szCs w:val="18"/>
            <w:lang w:val="en-US"/>
          </w:rPr>
          <w:t>barbolin.kz</w:t>
        </w:r>
      </w:hyperlink>
    </w:p>
    <w:tbl>
      <w:tblPr>
        <w:tblStyle w:val="a3"/>
        <w:tblpPr w:leftFromText="180" w:rightFromText="180" w:vertAnchor="text" w:horzAnchor="page" w:tblpX="628" w:tblpY="265"/>
        <w:tblW w:w="0" w:type="auto"/>
        <w:tblLook w:val="04A0"/>
      </w:tblPr>
      <w:tblGrid>
        <w:gridCol w:w="2302"/>
        <w:gridCol w:w="1775"/>
        <w:gridCol w:w="5494"/>
      </w:tblGrid>
      <w:tr w:rsidR="005C0047" w:rsidRPr="005C0047" w:rsidTr="00835F21">
        <w:tc>
          <w:tcPr>
            <w:tcW w:w="2302" w:type="dxa"/>
          </w:tcPr>
          <w:p w:rsidR="005C0047" w:rsidRPr="005C0047" w:rsidRDefault="005C0047" w:rsidP="005C0047">
            <w:pPr>
              <w:jc w:val="center"/>
              <w:rPr>
                <w:b/>
              </w:rPr>
            </w:pPr>
            <w:r w:rsidRPr="005C0047">
              <w:rPr>
                <w:b/>
              </w:rPr>
              <w:t>тема</w:t>
            </w:r>
          </w:p>
        </w:tc>
        <w:tc>
          <w:tcPr>
            <w:tcW w:w="1775" w:type="dxa"/>
          </w:tcPr>
          <w:p w:rsidR="005C0047" w:rsidRPr="005C0047" w:rsidRDefault="005C0047" w:rsidP="005C0047">
            <w:pPr>
              <w:jc w:val="center"/>
              <w:rPr>
                <w:b/>
              </w:rPr>
            </w:pPr>
            <w:r w:rsidRPr="005C0047">
              <w:rPr>
                <w:b/>
              </w:rPr>
              <w:t>время</w:t>
            </w:r>
          </w:p>
        </w:tc>
        <w:tc>
          <w:tcPr>
            <w:tcW w:w="5494" w:type="dxa"/>
          </w:tcPr>
          <w:p w:rsidR="005C0047" w:rsidRPr="005C0047" w:rsidRDefault="005C0047" w:rsidP="005C0047">
            <w:pPr>
              <w:jc w:val="center"/>
              <w:rPr>
                <w:b/>
              </w:rPr>
            </w:pPr>
            <w:r w:rsidRPr="005C0047">
              <w:rPr>
                <w:b/>
              </w:rPr>
              <w:t>результат</w:t>
            </w:r>
          </w:p>
        </w:tc>
      </w:tr>
      <w:tr w:rsidR="005C0047" w:rsidRPr="005C0047" w:rsidTr="00835F21">
        <w:tc>
          <w:tcPr>
            <w:tcW w:w="2302" w:type="dxa"/>
          </w:tcPr>
          <w:p w:rsidR="005C0047" w:rsidRPr="005C0047" w:rsidRDefault="005C0047" w:rsidP="005C0047">
            <w:r>
              <w:t>«Цели или как преодолеть страх и обрести уверенность»</w:t>
            </w:r>
          </w:p>
        </w:tc>
        <w:tc>
          <w:tcPr>
            <w:tcW w:w="1775" w:type="dxa"/>
          </w:tcPr>
          <w:p w:rsidR="005C0047" w:rsidRPr="005C0047" w:rsidRDefault="009B6CED" w:rsidP="009B6CED">
            <w:pPr>
              <w:jc w:val="center"/>
            </w:pPr>
            <w:r>
              <w:t>16 часов(2дня)</w:t>
            </w:r>
          </w:p>
        </w:tc>
        <w:tc>
          <w:tcPr>
            <w:tcW w:w="5494" w:type="dxa"/>
          </w:tcPr>
          <w:p w:rsidR="005C0047" w:rsidRPr="005B545C" w:rsidRDefault="00835F21" w:rsidP="005C0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5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Участники тренинга научатся: анализировать любую ситуацию в своей жизни, делать выводы, определять необходимость постановки целей, в текущий момент времени отстраивать гармоничное течение всех сторон своей жизни, относительно главной цели. Составлять  планы и применять их в бизнесе и жизни, как работающие инструменты.</w:t>
            </w:r>
            <w:r w:rsidRPr="005B545C">
              <w:rPr>
                <w:rStyle w:val="apple-converted-space"/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5B545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Определять миссию жизни.</w:t>
            </w:r>
          </w:p>
        </w:tc>
      </w:tr>
      <w:tr w:rsidR="005C0047" w:rsidRPr="005C0047" w:rsidTr="00835F21">
        <w:tc>
          <w:tcPr>
            <w:tcW w:w="2302" w:type="dxa"/>
          </w:tcPr>
          <w:p w:rsidR="005C0047" w:rsidRPr="005C0047" w:rsidRDefault="005C0047" w:rsidP="005C0047">
            <w:r>
              <w:t>«</w:t>
            </w:r>
            <w:proofErr w:type="spellStart"/>
            <w:r>
              <w:t>Продажи=Общение</w:t>
            </w:r>
            <w:proofErr w:type="spellEnd"/>
            <w:r>
              <w:t>»</w:t>
            </w:r>
          </w:p>
        </w:tc>
        <w:tc>
          <w:tcPr>
            <w:tcW w:w="1775" w:type="dxa"/>
          </w:tcPr>
          <w:p w:rsidR="005C0047" w:rsidRPr="005C0047" w:rsidRDefault="009B6CED" w:rsidP="009B6CED">
            <w:pPr>
              <w:jc w:val="center"/>
            </w:pPr>
            <w:r>
              <w:t>16 часов(2дня)</w:t>
            </w:r>
          </w:p>
        </w:tc>
        <w:tc>
          <w:tcPr>
            <w:tcW w:w="5494" w:type="dxa"/>
          </w:tcPr>
          <w:p w:rsidR="00835F21" w:rsidRPr="005B545C" w:rsidRDefault="00835F21" w:rsidP="00835F21">
            <w:pPr>
              <w:pStyle w:val="a5"/>
              <w:shd w:val="clear" w:color="auto" w:fill="FFFFFF"/>
              <w:spacing w:line="360" w:lineRule="atLeast"/>
              <w:rPr>
                <w:b/>
                <w:color w:val="333333"/>
                <w:sz w:val="18"/>
                <w:szCs w:val="18"/>
              </w:rPr>
            </w:pPr>
            <w:r w:rsidRPr="005B545C">
              <w:rPr>
                <w:b/>
                <w:color w:val="333333"/>
                <w:sz w:val="18"/>
                <w:szCs w:val="18"/>
              </w:rPr>
              <w:t xml:space="preserve">Научить, применять навыки </w:t>
            </w:r>
            <w:proofErr w:type="spellStart"/>
            <w:r w:rsidRPr="005B545C">
              <w:rPr>
                <w:b/>
                <w:color w:val="333333"/>
                <w:sz w:val="18"/>
                <w:szCs w:val="18"/>
              </w:rPr>
              <w:t>продкутивной</w:t>
            </w:r>
            <w:proofErr w:type="spellEnd"/>
            <w:r w:rsidRPr="005B545C">
              <w:rPr>
                <w:b/>
                <w:color w:val="333333"/>
                <w:sz w:val="18"/>
                <w:szCs w:val="18"/>
              </w:rPr>
              <w:t xml:space="preserve"> личности. Как не бояться показаться некомпетентным, определить запросы и критерии выбора покупателя, как повлиять на выбор покупателя, научиться слушать и понимать, что ему нужно. Как эффективно представлять товар, работать с жалобами и претензиями, управлять процессом продаж. Как создавать атмосферу магазина, способствующую покупке. Научится слушать, чтобы услышать более того, что говорит клиент. Как эффективно проводить презентацию своего товара и предложения, эффективно вести переговоры о цене. Как получать удовольствие от продажи, устанавливать долгосрочные, доверительные отношения, и сделать так, что бы покупатель пришёл ещё.</w:t>
            </w:r>
          </w:p>
          <w:p w:rsidR="005C0047" w:rsidRPr="005B545C" w:rsidRDefault="005C0047" w:rsidP="005C0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C0047" w:rsidRPr="005C0047" w:rsidTr="002E4B72">
        <w:trPr>
          <w:trHeight w:val="1833"/>
        </w:trPr>
        <w:tc>
          <w:tcPr>
            <w:tcW w:w="2302" w:type="dxa"/>
          </w:tcPr>
          <w:p w:rsidR="005C0047" w:rsidRPr="005C0047" w:rsidRDefault="005C0047" w:rsidP="005C0047">
            <w:r>
              <w:t>«Маркетинг- это просто»</w:t>
            </w:r>
          </w:p>
        </w:tc>
        <w:tc>
          <w:tcPr>
            <w:tcW w:w="1775" w:type="dxa"/>
          </w:tcPr>
          <w:p w:rsidR="005C0047" w:rsidRPr="005C0047" w:rsidRDefault="009B6CED" w:rsidP="009B6CED">
            <w:pPr>
              <w:jc w:val="center"/>
            </w:pPr>
            <w:r>
              <w:t>16 часов(2дня)</w:t>
            </w:r>
          </w:p>
        </w:tc>
        <w:tc>
          <w:tcPr>
            <w:tcW w:w="5494" w:type="dxa"/>
          </w:tcPr>
          <w:p w:rsidR="005C0047" w:rsidRPr="005B545C" w:rsidRDefault="00835F21" w:rsidP="005C0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545C">
              <w:rPr>
                <w:rFonts w:ascii="Times New Roman" w:hAnsi="Times New Roman" w:cs="Times New Roman"/>
                <w:b/>
                <w:color w:val="333333"/>
                <w:sz w:val="18"/>
                <w:szCs w:val="18"/>
                <w:shd w:val="clear" w:color="auto" w:fill="FFFFFF"/>
              </w:rPr>
              <w:t>Вы научитесь грамотно ставить и достигать маркетинговые цели, узнаете о методах оценки конкурентоспособности, позиционирования, продвижения, сильных и слабых сторон, возможностей и угроз.  Сможете использовать эффективно маркетинговые инструменты. Главное ваш бизнес, получит конкурентные преимущества и пользу.</w:t>
            </w:r>
          </w:p>
        </w:tc>
      </w:tr>
      <w:tr w:rsidR="005C0047" w:rsidRPr="005B545C" w:rsidTr="005B545C">
        <w:tc>
          <w:tcPr>
            <w:tcW w:w="2302" w:type="dxa"/>
          </w:tcPr>
          <w:p w:rsidR="005C0047" w:rsidRPr="005C0047" w:rsidRDefault="005C0047" w:rsidP="005C0047">
            <w:r>
              <w:t>«</w:t>
            </w:r>
            <w:proofErr w:type="spellStart"/>
            <w:r>
              <w:t>Харизматичный</w:t>
            </w:r>
            <w:proofErr w:type="spellEnd"/>
            <w:r>
              <w:t xml:space="preserve"> оратор»</w:t>
            </w:r>
          </w:p>
        </w:tc>
        <w:tc>
          <w:tcPr>
            <w:tcW w:w="1775" w:type="dxa"/>
          </w:tcPr>
          <w:p w:rsidR="005C0047" w:rsidRPr="005B545C" w:rsidRDefault="009B6CED" w:rsidP="009B6CED">
            <w:pPr>
              <w:jc w:val="center"/>
              <w:rPr>
                <w:highlight w:val="darkGray"/>
              </w:rPr>
            </w:pPr>
            <w:r w:rsidRPr="005B545C">
              <w:t>16 часов(2дня)</w:t>
            </w:r>
          </w:p>
        </w:tc>
        <w:tc>
          <w:tcPr>
            <w:tcW w:w="5494" w:type="dxa"/>
            <w:shd w:val="clear" w:color="auto" w:fill="FFFFFF" w:themeFill="background1"/>
          </w:tcPr>
          <w:p w:rsidR="005B545C" w:rsidRPr="005B545C" w:rsidRDefault="005B545C" w:rsidP="005B545C">
            <w:pPr>
              <w:numPr>
                <w:ilvl w:val="0"/>
                <w:numId w:val="1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Состояние легкости, уверенности, комфорта, спокойствия при публичных выступлениях (при коммуникации с клиентами / покупателями).</w:t>
            </w:r>
          </w:p>
          <w:p w:rsidR="005B545C" w:rsidRPr="005B545C" w:rsidRDefault="005B545C" w:rsidP="005B545C">
            <w:pPr>
              <w:numPr>
                <w:ilvl w:val="0"/>
                <w:numId w:val="1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Четкое понимание того, как стоять, как жестикулировать, как смотреть в зал, как подготовить свой голосовой аппарат, как передвигаться по аудитории, как зажечь, вдохновить слушателей, как отвечать на вопросы из зала.</w:t>
            </w:r>
          </w:p>
          <w:p w:rsidR="005B545C" w:rsidRPr="005B545C" w:rsidRDefault="005B545C" w:rsidP="005B545C">
            <w:pPr>
              <w:numPr>
                <w:ilvl w:val="0"/>
                <w:numId w:val="1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Проработка основных имеющихся минусов: слова-паразиты, жесты-паразиты, монотонность, отсутствие контакта со слушателями и т. д.</w:t>
            </w:r>
          </w:p>
          <w:p w:rsidR="005B545C" w:rsidRPr="005B545C" w:rsidRDefault="005B545C" w:rsidP="005B545C">
            <w:pPr>
              <w:numPr>
                <w:ilvl w:val="0"/>
                <w:numId w:val="1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Использование навыка «светской беседы» для налаживания </w:t>
            </w:r>
            <w:proofErr w:type="gramStart"/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отношений</w:t>
            </w:r>
            <w:proofErr w:type="gramEnd"/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как с аудиторией, так и с потенциальными покупателями ваших услуг (например, при продажах).</w:t>
            </w:r>
          </w:p>
          <w:p w:rsidR="005C0047" w:rsidRPr="005B545C" w:rsidRDefault="005C0047" w:rsidP="005C004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darkGray"/>
              </w:rPr>
            </w:pPr>
          </w:p>
        </w:tc>
      </w:tr>
      <w:tr w:rsidR="005C0047" w:rsidRPr="005C0047" w:rsidTr="00835F21">
        <w:tc>
          <w:tcPr>
            <w:tcW w:w="2302" w:type="dxa"/>
          </w:tcPr>
          <w:p w:rsidR="005C0047" w:rsidRPr="005C0047" w:rsidRDefault="005C0047" w:rsidP="005C0047">
            <w:r>
              <w:lastRenderedPageBreak/>
              <w:t>«Достижение максимума»</w:t>
            </w:r>
          </w:p>
        </w:tc>
        <w:tc>
          <w:tcPr>
            <w:tcW w:w="1775" w:type="dxa"/>
          </w:tcPr>
          <w:p w:rsidR="005C0047" w:rsidRPr="005C0047" w:rsidRDefault="009B6CED" w:rsidP="009B6CED">
            <w:pPr>
              <w:jc w:val="center"/>
            </w:pPr>
            <w:r>
              <w:t>16 часов(2дня)</w:t>
            </w:r>
          </w:p>
        </w:tc>
        <w:tc>
          <w:tcPr>
            <w:tcW w:w="5494" w:type="dxa"/>
          </w:tcPr>
          <w:p w:rsidR="005B545C" w:rsidRPr="005B545C" w:rsidRDefault="005B545C" w:rsidP="005B545C">
            <w:pPr>
              <w:numPr>
                <w:ilvl w:val="0"/>
                <w:numId w:val="2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узнаете, как думают самые успешные и производительные люди, получите мотивацию к новым достижениям, сможете почувствовать врожденные способности к </w:t>
            </w:r>
            <w:proofErr w:type="spellStart"/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креативности</w:t>
            </w:r>
            <w:proofErr w:type="spellEnd"/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и инновациям;</w:t>
            </w:r>
          </w:p>
          <w:p w:rsidR="005B545C" w:rsidRPr="005B545C" w:rsidRDefault="005B545C" w:rsidP="005B545C">
            <w:pPr>
              <w:numPr>
                <w:ilvl w:val="0"/>
                <w:numId w:val="2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изучите доказанные стратегии увеличения доходов и достижения финансовой независимости;</w:t>
            </w:r>
          </w:p>
          <w:p w:rsidR="005B545C" w:rsidRPr="005B545C" w:rsidRDefault="005B545C" w:rsidP="005B545C">
            <w:pPr>
              <w:numPr>
                <w:ilvl w:val="0"/>
                <w:numId w:val="2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выберете для себя самые подходящие методы, которые, позволят Вам сфокусироваться и сконцентрироваться на самых важных делах;</w:t>
            </w:r>
          </w:p>
          <w:p w:rsidR="005B545C" w:rsidRPr="005B545C" w:rsidRDefault="005B545C" w:rsidP="005B545C">
            <w:pPr>
              <w:numPr>
                <w:ilvl w:val="0"/>
                <w:numId w:val="2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узнаете много важного о продажах и маркетинге в бизнесе, и способы быстрого увеличения доходов;</w:t>
            </w:r>
          </w:p>
          <w:p w:rsidR="005B545C" w:rsidRPr="005B545C" w:rsidRDefault="005B545C" w:rsidP="005B545C">
            <w:pPr>
              <w:numPr>
                <w:ilvl w:val="0"/>
                <w:numId w:val="2"/>
              </w:numPr>
              <w:shd w:val="clear" w:color="auto" w:fill="FFFFFF"/>
              <w:spacing w:before="120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B5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сможете сформировать план действий, позволяющий достичь кардинально новых высот в карьере, бизнесе и жизни.</w:t>
            </w:r>
          </w:p>
          <w:p w:rsidR="005C0047" w:rsidRPr="005B545C" w:rsidRDefault="005C0047" w:rsidP="005C004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5729F" w:rsidRDefault="00B5729F"/>
    <w:p w:rsidR="00FF0350" w:rsidRDefault="00FF0350"/>
    <w:p w:rsidR="00FF0350" w:rsidRDefault="00FF0350"/>
    <w:p w:rsidR="00FF0350" w:rsidRDefault="00FF0350"/>
    <w:p w:rsidR="00FF0350" w:rsidRDefault="00FF0350"/>
    <w:p w:rsidR="00FF0350" w:rsidRDefault="00FF0350"/>
    <w:p w:rsidR="00FF0350" w:rsidRDefault="00FF0350"/>
    <w:p w:rsidR="00FF0350" w:rsidRDefault="00FF0350"/>
    <w:p w:rsidR="00FF0350" w:rsidRDefault="00FF0350"/>
    <w:p w:rsidR="00FF0350" w:rsidRDefault="00FF0350"/>
    <w:p w:rsidR="00FF0350" w:rsidRDefault="00FF0350"/>
    <w:p w:rsidR="00FF0350" w:rsidRPr="00FF0350" w:rsidRDefault="00FF0350">
      <w:pPr>
        <w:rPr>
          <w:b/>
        </w:rPr>
      </w:pPr>
    </w:p>
    <w:p w:rsidR="00FF0350" w:rsidRPr="00FF0350" w:rsidRDefault="00FF0350">
      <w:pPr>
        <w:rPr>
          <w:b/>
        </w:rPr>
      </w:pPr>
      <w:r w:rsidRPr="00FF0350">
        <w:rPr>
          <w:b/>
        </w:rPr>
        <w:t>Стоимость двухдневного  тренинга на одного человека составляет 17500 тг.</w:t>
      </w:r>
    </w:p>
    <w:sectPr w:rsidR="00FF0350" w:rsidRPr="00FF0350" w:rsidSect="008D2F0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BC7"/>
    <w:multiLevelType w:val="multilevel"/>
    <w:tmpl w:val="18FA6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45E18"/>
    <w:multiLevelType w:val="multilevel"/>
    <w:tmpl w:val="10284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047"/>
    <w:rsid w:val="002E4B72"/>
    <w:rsid w:val="002F3A3E"/>
    <w:rsid w:val="005B545C"/>
    <w:rsid w:val="005C0047"/>
    <w:rsid w:val="0063363B"/>
    <w:rsid w:val="00835F21"/>
    <w:rsid w:val="008D2F0A"/>
    <w:rsid w:val="009B6CED"/>
    <w:rsid w:val="00AD429C"/>
    <w:rsid w:val="00B5729F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0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F21"/>
  </w:style>
  <w:style w:type="paragraph" w:styleId="a5">
    <w:name w:val="List Paragraph"/>
    <w:basedOn w:val="a"/>
    <w:uiPriority w:val="34"/>
    <w:qFormat/>
    <w:rsid w:val="0083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bolin.kz/" TargetMode="External"/><Relationship Id="rId3" Type="http://schemas.openxmlformats.org/officeDocument/2006/relationships/styles" Target="styles.xml"/><Relationship Id="rId7" Type="http://schemas.openxmlformats.org/officeDocument/2006/relationships/hyperlink" Target="mailto:bars_home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BAA5-B588-4883-B0E4-9626712A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конторка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Машутка</dc:creator>
  <cp:keywords/>
  <dc:description/>
  <cp:lastModifiedBy>Машутка</cp:lastModifiedBy>
  <cp:revision>6</cp:revision>
  <dcterms:created xsi:type="dcterms:W3CDTF">2012-10-19T06:28:00Z</dcterms:created>
  <dcterms:modified xsi:type="dcterms:W3CDTF">2012-11-06T02:54:00Z</dcterms:modified>
</cp:coreProperties>
</file>