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page" w:tblpX="818" w:tblpY="-566"/>
        <w:tblW w:w="10881" w:type="dxa"/>
        <w:tblLook w:val="04A0"/>
      </w:tblPr>
      <w:tblGrid>
        <w:gridCol w:w="2924"/>
        <w:gridCol w:w="5933"/>
        <w:gridCol w:w="941"/>
        <w:gridCol w:w="1083"/>
      </w:tblGrid>
      <w:tr w:rsidR="00070692" w:rsidRPr="005717FA" w:rsidTr="00D06120">
        <w:trPr>
          <w:trHeight w:val="1090"/>
        </w:trPr>
        <w:tc>
          <w:tcPr>
            <w:tcW w:w="2091" w:type="dxa"/>
            <w:tcBorders>
              <w:top w:val="double" w:sz="6" w:space="0" w:color="FFFFFF"/>
              <w:left w:val="double" w:sz="6" w:space="0" w:color="FFFFFF"/>
              <w:bottom w:val="single" w:sz="4" w:space="0" w:color="FFFFFF"/>
              <w:right w:val="single" w:sz="4" w:space="0" w:color="FFFFFF"/>
            </w:tcBorders>
            <w:shd w:val="clear" w:color="000000" w:fill="333399"/>
            <w:vAlign w:val="center"/>
            <w:hideMark/>
          </w:tcPr>
          <w:p w:rsidR="00587514" w:rsidRPr="005717FA" w:rsidRDefault="00587514" w:rsidP="00827E20">
            <w:pPr>
              <w:spacing w:after="0" w:line="240" w:lineRule="auto"/>
              <w:ind w:left="284" w:hanging="284"/>
              <w:jc w:val="center"/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</w:pPr>
            <w:r w:rsidRPr="005717FA"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Наименование</w:t>
            </w:r>
          </w:p>
        </w:tc>
        <w:tc>
          <w:tcPr>
            <w:tcW w:w="6663" w:type="dxa"/>
            <w:tcBorders>
              <w:top w:val="double" w:sz="6" w:space="0" w:color="FFFFFF"/>
              <w:left w:val="nil"/>
              <w:bottom w:val="single" w:sz="4" w:space="0" w:color="FFFFFF"/>
              <w:right w:val="single" w:sz="4" w:space="0" w:color="FFFFFF" w:themeColor="background1"/>
            </w:tcBorders>
            <w:shd w:val="clear" w:color="000000" w:fill="333399"/>
            <w:vAlign w:val="center"/>
            <w:hideMark/>
          </w:tcPr>
          <w:p w:rsidR="00587514" w:rsidRPr="005717FA" w:rsidRDefault="00587514" w:rsidP="00827E20">
            <w:pPr>
              <w:spacing w:after="0" w:line="240" w:lineRule="auto"/>
              <w:jc w:val="center"/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</w:pPr>
            <w:r w:rsidRPr="005717FA"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Назначение</w:t>
            </w:r>
          </w:p>
        </w:tc>
        <w:tc>
          <w:tcPr>
            <w:tcW w:w="994" w:type="dxa"/>
            <w:tcBorders>
              <w:top w:val="double" w:sz="6" w:space="0" w:color="FFFFFF"/>
              <w:left w:val="single" w:sz="4" w:space="0" w:color="FFFFFF" w:themeColor="background1"/>
              <w:bottom w:val="single" w:sz="4" w:space="0" w:color="FFFFFF"/>
              <w:right w:val="single" w:sz="4" w:space="0" w:color="FFFFFF"/>
            </w:tcBorders>
            <w:shd w:val="clear" w:color="000000" w:fill="333399"/>
            <w:vAlign w:val="center"/>
          </w:tcPr>
          <w:p w:rsidR="00587514" w:rsidRDefault="00587514" w:rsidP="00827E20">
            <w:pPr>
              <w:spacing w:after="0" w:line="240" w:lineRule="auto"/>
              <w:jc w:val="center"/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Опт.</w:t>
            </w:r>
          </w:p>
          <w:p w:rsidR="00587514" w:rsidRPr="005717FA" w:rsidRDefault="00587514" w:rsidP="00827E20">
            <w:pPr>
              <w:spacing w:after="0" w:line="240" w:lineRule="auto"/>
              <w:jc w:val="center"/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цена</w:t>
            </w:r>
          </w:p>
        </w:tc>
        <w:tc>
          <w:tcPr>
            <w:tcW w:w="1133" w:type="dxa"/>
            <w:tcBorders>
              <w:top w:val="double" w:sz="6" w:space="0" w:color="FFFFFF"/>
              <w:left w:val="nil"/>
              <w:bottom w:val="single" w:sz="4" w:space="0" w:color="FFFFFF"/>
              <w:right w:val="double" w:sz="6" w:space="0" w:color="FFFFFF"/>
            </w:tcBorders>
            <w:shd w:val="clear" w:color="000000" w:fill="333399"/>
            <w:vAlign w:val="center"/>
            <w:hideMark/>
          </w:tcPr>
          <w:p w:rsidR="00587514" w:rsidRPr="005717FA" w:rsidRDefault="00587514" w:rsidP="00827E20">
            <w:pPr>
              <w:spacing w:after="0" w:line="240" w:lineRule="auto"/>
              <w:jc w:val="center"/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</w:pPr>
            <w:proofErr w:type="spellStart"/>
            <w:r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Розн</w:t>
            </w:r>
            <w:proofErr w:type="spellEnd"/>
            <w:r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.</w:t>
            </w:r>
            <w:r w:rsidRPr="005717FA"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br/>
            </w:r>
            <w:proofErr w:type="spellStart"/>
            <w:r w:rsidRPr="005717FA"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тнг</w:t>
            </w:r>
            <w:proofErr w:type="spellEnd"/>
            <w:r w:rsidRPr="005717FA">
              <w:rPr>
                <w:rFonts w:ascii="Century Gothic" w:eastAsia="Times New Roman" w:hAnsi="Century Gothic" w:cs="Arial CYR"/>
                <w:b/>
                <w:bCs/>
                <w:color w:val="FFFFFF"/>
                <w:sz w:val="20"/>
                <w:szCs w:val="20"/>
              </w:rPr>
              <w:t>.</w:t>
            </w:r>
          </w:p>
        </w:tc>
      </w:tr>
      <w:tr w:rsidR="00116FCB" w:rsidRPr="005717FA" w:rsidTr="00DF0C4B">
        <w:trPr>
          <w:trHeight w:val="226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FB47F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670528" behindDoc="0" locked="0" layoutInCell="1" allowOverlap="0">
                  <wp:simplePos x="0" y="0"/>
                  <wp:positionH relativeFrom="column">
                    <wp:posOffset>-916940</wp:posOffset>
                  </wp:positionH>
                  <wp:positionV relativeFrom="line">
                    <wp:posOffset>142875</wp:posOffset>
                  </wp:positionV>
                  <wp:extent cx="795655" cy="641985"/>
                  <wp:effectExtent l="19050" t="0" r="4445" b="0"/>
                  <wp:wrapSquare wrapText="bothSides"/>
                  <wp:docPr id="7" name="Рисунок 3" descr="&amp;Kcy;&amp;acy;&amp;rcy;&amp;acy;&amp;tcy;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acy;&amp;rcy;&amp;acy;&amp;tcy;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655" cy="641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DA">
              <w:rPr>
                <w:rFonts w:eastAsia="Times New Roman" w:cs="Arial CYR"/>
                <w:b/>
              </w:rPr>
              <w:t xml:space="preserve">         </w:t>
            </w:r>
            <w:r w:rsidR="00513456" w:rsidRPr="00070CDA">
              <w:rPr>
                <w:rFonts w:eastAsia="Times New Roman" w:cs="Arial CYR"/>
                <w:b/>
              </w:rPr>
              <w:t xml:space="preserve">                </w:t>
            </w:r>
            <w:r w:rsidR="00852C5E" w:rsidRPr="00070CDA">
              <w:rPr>
                <w:rFonts w:eastAsia="Times New Roman" w:cs="Arial CYR"/>
                <w:b/>
              </w:rPr>
              <w:t xml:space="preserve">       </w:t>
            </w:r>
            <w:r w:rsidR="00DF0C4B" w:rsidRPr="00070CDA">
              <w:rPr>
                <w:rFonts w:eastAsia="Times New Roman" w:cs="Arial CYR"/>
                <w:b/>
              </w:rPr>
              <w:t>Карат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B47F8" w:rsidRPr="00C34672" w:rsidRDefault="00FB47F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  <w:p w:rsidR="00FB47F8" w:rsidRPr="00C34672" w:rsidRDefault="00FB47F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  <w:p w:rsidR="00FB47F8" w:rsidRPr="00C34672" w:rsidRDefault="00FB47F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Центральный бло</w:t>
            </w:r>
            <w:proofErr w:type="gramStart"/>
            <w:r w:rsidRPr="00C34672">
              <w:rPr>
                <w:rFonts w:eastAsia="Times New Roman" w:cs="Arial CYR"/>
              </w:rPr>
              <w:t>к(</w:t>
            </w:r>
            <w:proofErr w:type="gramEnd"/>
            <w:r w:rsidRPr="00C34672">
              <w:rPr>
                <w:rFonts w:eastAsia="Times New Roman" w:cs="Arial CYR"/>
              </w:rPr>
              <w:t>ЦБ) + блок индикации и упр. (БИУ), 24 зоны (расширение</w:t>
            </w:r>
            <w:r w:rsidRPr="00C34672">
              <w:rPr>
                <w:rFonts w:eastAsia="Times New Roman" w:cs="Arial CYR"/>
                <w:color w:val="333333"/>
              </w:rPr>
              <w:t xml:space="preserve"> до 250 ШС), журнал событий (30000), дальность распределения системы по проводному интерфейсу не менее 1 км, 4 ПЦН, </w:t>
            </w:r>
            <w:proofErr w:type="spellStart"/>
            <w:r w:rsidRPr="00C34672">
              <w:rPr>
                <w:rFonts w:eastAsia="Times New Roman" w:cs="Arial CYR"/>
                <w:color w:val="333333"/>
              </w:rPr>
              <w:t>эл</w:t>
            </w:r>
            <w:proofErr w:type="spellEnd"/>
            <w:r w:rsidRPr="00C34672">
              <w:rPr>
                <w:rFonts w:eastAsia="Times New Roman" w:cs="Arial CYR"/>
                <w:color w:val="333333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  <w:color w:val="333333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20 480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7513B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21195</w:t>
            </w:r>
          </w:p>
        </w:tc>
      </w:tr>
      <w:tr w:rsidR="00116FCB" w:rsidRPr="005717FA" w:rsidTr="00513456">
        <w:trPr>
          <w:trHeight w:val="225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513456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672576" behindDoc="0" locked="0" layoutInCell="1" allowOverlap="0">
                  <wp:simplePos x="0" y="0"/>
                  <wp:positionH relativeFrom="column">
                    <wp:posOffset>-118745</wp:posOffset>
                  </wp:positionH>
                  <wp:positionV relativeFrom="line">
                    <wp:posOffset>-23495</wp:posOffset>
                  </wp:positionV>
                  <wp:extent cx="815340" cy="870585"/>
                  <wp:effectExtent l="19050" t="0" r="3810" b="0"/>
                  <wp:wrapSquare wrapText="bothSides"/>
                  <wp:docPr id="8" name="Рисунок 4" descr="&amp;Kcy;&amp;acy;&amp;rcy;&amp;acy;&amp;tcy; - &amp;bcy;&amp;lcy;&amp;ocy;&amp;kcy; &amp;rcy;&amp;acy;&amp;scy;&amp;shcy;&amp;icy;&amp;rcy;&amp;iecy;&amp;ncy;&amp;icy;&amp;yacy; &amp;shcy;&amp;lcy;&amp;iecy;&amp;jcy;&amp;fcy;&amp;ocy;&amp;vcy; (&amp;Bcy;&amp;SHcy;&amp;Scy;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Kcy;&amp;acy;&amp;rcy;&amp;acy;&amp;tcy; - &amp;bcy;&amp;lcy;&amp;ocy;&amp;kcy; &amp;rcy;&amp;acy;&amp;scy;&amp;shcy;&amp;icy;&amp;rcy;&amp;iecy;&amp;ncy;&amp;icy;&amp;yacy; &amp;shcy;&amp;lcy;&amp;iecy;&amp;jcy;&amp;fcy;&amp;ocy;&amp;vcy; (&amp;Bcy;&amp;SHcy;&amp;Scy;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Карат БШС-4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noProof/>
              </w:rPr>
            </w:pPr>
            <w:r w:rsidRPr="00C34672">
              <w:rPr>
                <w:rFonts w:eastAsia="Times New Roman" w:cs="Arial CYR"/>
              </w:rPr>
              <w:t xml:space="preserve">Блок расширения шлейфов, 4 зоны,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>. ключ, 2 реле</w:t>
            </w:r>
            <w:r w:rsidR="00A65E73" w:rsidRPr="00C34672">
              <w:rPr>
                <w:noProof/>
              </w:rPr>
              <w:t xml:space="preserve"> </w:t>
            </w:r>
          </w:p>
          <w:p w:rsidR="00513456" w:rsidRPr="00C34672" w:rsidRDefault="0051345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t>БШС</w:t>
            </w:r>
            <w:proofErr w:type="gramStart"/>
            <w:r w:rsidRPr="00C34672">
              <w:t>4</w:t>
            </w:r>
            <w:proofErr w:type="gramEnd"/>
            <w:r w:rsidRPr="00C34672">
              <w:t xml:space="preserve"> предназначен для расширения информационной емкости прибора КАРАТ, сбора, анализа и передачи в ЦБ информации о состоянии охранных и пожарных </w:t>
            </w:r>
            <w:proofErr w:type="spellStart"/>
            <w:r w:rsidRPr="00C34672">
              <w:t>извещателей</w:t>
            </w:r>
            <w:proofErr w:type="spellEnd"/>
            <w:r w:rsidRPr="00C34672">
              <w:t>, а также линий оповещения. Кроме того, БШС</w:t>
            </w:r>
            <w:proofErr w:type="gramStart"/>
            <w:r w:rsidRPr="00C34672">
              <w:t>4</w:t>
            </w:r>
            <w:proofErr w:type="gramEnd"/>
            <w:r w:rsidRPr="00C34672">
              <w:t xml:space="preserve"> осуществляет прием и выполнение команд от ЦБ, а также запуск местного оповещения.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3 490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57357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3925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853DF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873280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16510</wp:posOffset>
                  </wp:positionV>
                  <wp:extent cx="993140" cy="957580"/>
                  <wp:effectExtent l="19050" t="0" r="0" b="0"/>
                  <wp:wrapSquare wrapText="bothSides"/>
                  <wp:docPr id="125" name="Рисунок 93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Bcy;&amp;lcy;&amp;ocy;&amp;kcy; &amp;rcy;&amp;acy;&amp;scy;&amp;shcy;&amp;icy;&amp;rcy;&amp;iecy;&amp;ncy;&amp;icy;&amp;yacy; &amp;shcy;&amp;lcy;&amp;iecy;&amp;jcy;&amp;fcy;&amp;ocy;&amp;vcy;. &amp;Dcy;&amp;ocy;&amp;pcy;&amp;ocy;&amp;lcy;&amp;ncy;&amp;icy;&amp;tcy;&amp;iecy;&amp;lcy;&amp;softcy;&amp;ncy;&amp;ycy;&amp;iecy; 4 &amp;shcy;&amp;lcy;&amp;iecy;&amp;jcy;&amp;fcy;&amp;acy; &amp;scy;&amp;icy;&amp;gcy;&amp;ncy;&amp;acy;&amp;lcy;&amp;icy;&amp;zcy;&amp;acy;&amp;t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Bcy;&amp;lcy;&amp;ocy;&amp;kcy; &amp;rcy;&amp;acy;&amp;scy;&amp;shcy;&amp;icy;&amp;rcy;&amp;iecy;&amp;ncy;&amp;icy;&amp;yacy; &amp;shcy;&amp;lcy;&amp;iecy;&amp;jcy;&amp;fcy;&amp;ocy;&amp;vcy;. &amp;Dcy;&amp;ocy;&amp;pcy;&amp;ocy;&amp;lcy;&amp;ncy;&amp;icy;&amp;tcy;&amp;iecy;&amp;lcy;&amp;softcy;&amp;ncy;&amp;ycy;&amp;iecy; 4 &amp;shcy;&amp;lcy;&amp;iecy;&amp;jcy;&amp;fcy;&amp;acy; &amp;scy;&amp;icy;&amp;gcy;&amp;ncy;&amp;acy;&amp;lcy;&amp;icy;&amp;zcy;&amp;acy;&amp;t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Карат БШС-4П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Блок расширения шлейфов, 4 зоны,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2 реле, встроенный РИП под аккумулятор 2.2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57357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8390</w:t>
            </w:r>
          </w:p>
        </w:tc>
      </w:tr>
      <w:tr w:rsidR="00116FCB" w:rsidRPr="005717FA" w:rsidTr="00FA76FD">
        <w:trPr>
          <w:trHeight w:val="15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FA76FD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03296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-344170</wp:posOffset>
                  </wp:positionV>
                  <wp:extent cx="934085" cy="762000"/>
                  <wp:effectExtent l="19050" t="0" r="0" b="0"/>
                  <wp:wrapSquare wrapText="bothSides"/>
                  <wp:docPr id="23" name="Рисунок 19" descr="http://www.arsenal-sib.ru/input_page/kvar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rsenal-sib.ru/input_page/kvar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DA">
              <w:rPr>
                <w:rFonts w:eastAsia="Times New Roman" w:cs="Arial CYR"/>
                <w:b/>
              </w:rPr>
              <w:t xml:space="preserve"> </w:t>
            </w:r>
            <w:r w:rsidR="00E955D0" w:rsidRPr="00070CDA">
              <w:rPr>
                <w:rFonts w:eastAsia="Times New Roman" w:cs="Arial CYR"/>
                <w:b/>
              </w:rPr>
              <w:t>Кварц вар. 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 зона,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6 830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A96DE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7680</w:t>
            </w:r>
          </w:p>
        </w:tc>
      </w:tr>
      <w:tr w:rsidR="00116FCB" w:rsidRPr="005717FA" w:rsidTr="005342AB">
        <w:trPr>
          <w:trHeight w:val="154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5342A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05344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-759460</wp:posOffset>
                  </wp:positionV>
                  <wp:extent cx="938530" cy="762000"/>
                  <wp:effectExtent l="19050" t="0" r="0" b="0"/>
                  <wp:wrapSquare wrapText="bothSides"/>
                  <wp:docPr id="24" name="Рисунок 20" descr="http://www.arsenal-sib.ru/input_page/kvar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senal-sib.ru/input_page/kvar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DA">
              <w:rPr>
                <w:rFonts w:eastAsia="Times New Roman" w:cs="Arial CYR"/>
                <w:b/>
              </w:rPr>
              <w:t xml:space="preserve"> </w:t>
            </w:r>
            <w:r w:rsidR="00E955D0" w:rsidRPr="00070CDA">
              <w:rPr>
                <w:rFonts w:eastAsia="Times New Roman" w:cs="Arial CYR"/>
                <w:b/>
              </w:rPr>
              <w:t>Кварц вар. 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 зона,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373B1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8550</w:t>
            </w:r>
          </w:p>
        </w:tc>
      </w:tr>
      <w:tr w:rsidR="00116FCB" w:rsidRPr="005717FA" w:rsidTr="005342AB">
        <w:trPr>
          <w:trHeight w:val="168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5342A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07392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-4445</wp:posOffset>
                  </wp:positionV>
                  <wp:extent cx="938530" cy="762000"/>
                  <wp:effectExtent l="19050" t="0" r="0" b="0"/>
                  <wp:wrapSquare wrapText="bothSides"/>
                  <wp:docPr id="25" name="Рисунок 21" descr="http://www.arsenal-sib.ru/input_page/kvart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rsenal-sib.ru/input_page/kvart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DA">
              <w:rPr>
                <w:rFonts w:eastAsia="Times New Roman" w:cs="Arial CYR"/>
                <w:b/>
              </w:rPr>
              <w:t xml:space="preserve"> </w:t>
            </w:r>
            <w:r w:rsidR="00E955D0" w:rsidRPr="00070CDA">
              <w:rPr>
                <w:rFonts w:eastAsia="Times New Roman" w:cs="Arial CYR"/>
                <w:b/>
              </w:rPr>
              <w:t>Кварц вар. 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 зона, 1 ПЦН,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5 530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373B1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6245</w:t>
            </w:r>
          </w:p>
        </w:tc>
      </w:tr>
      <w:tr w:rsidR="00116FCB" w:rsidRPr="005717FA" w:rsidTr="00CA2D4D">
        <w:trPr>
          <w:trHeight w:val="156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A51B99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25824" behindDoc="0" locked="0" layoutInCell="1" allowOverlap="0">
                  <wp:simplePos x="0" y="0"/>
                  <wp:positionH relativeFrom="column">
                    <wp:posOffset>-916940</wp:posOffset>
                  </wp:positionH>
                  <wp:positionV relativeFrom="line">
                    <wp:posOffset>1905</wp:posOffset>
                  </wp:positionV>
                  <wp:extent cx="862330" cy="808355"/>
                  <wp:effectExtent l="19050" t="0" r="0" b="0"/>
                  <wp:wrapSquare wrapText="bothSides"/>
                  <wp:docPr id="34" name="Рисунок 30" descr="http://www.arsenal-sib.ru/input_page/gran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senal-sib.ru/input_page/grani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0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70CDA">
              <w:rPr>
                <w:rFonts w:eastAsia="Times New Roman" w:cs="Arial CYR"/>
                <w:b/>
              </w:rPr>
              <w:t xml:space="preserve"> </w:t>
            </w:r>
            <w:r w:rsidR="00E955D0" w:rsidRPr="00070CDA">
              <w:rPr>
                <w:rFonts w:eastAsia="Times New Roman" w:cs="Arial CYR"/>
                <w:b/>
              </w:rPr>
              <w:t>Гранит-2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2 зоны,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11 330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07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12745</w:t>
            </w:r>
          </w:p>
        </w:tc>
      </w:tr>
      <w:tr w:rsidR="00116FCB" w:rsidRPr="005717FA" w:rsidTr="001B5E69">
        <w:trPr>
          <w:trHeight w:val="140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1B5E69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34016" behindDoc="0" locked="0" layoutInCell="1" allowOverlap="0">
                  <wp:simplePos x="0" y="0"/>
                  <wp:positionH relativeFrom="column">
                    <wp:posOffset>-960755</wp:posOffset>
                  </wp:positionH>
                  <wp:positionV relativeFrom="line">
                    <wp:posOffset>-17145</wp:posOffset>
                  </wp:positionV>
                  <wp:extent cx="862330" cy="805180"/>
                  <wp:effectExtent l="19050" t="0" r="0" b="0"/>
                  <wp:wrapSquare wrapText="bothSides"/>
                  <wp:docPr id="38" name="Рисунок 30" descr="http://www.arsenal-sib.ru/input_page/grani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rsenal-sib.ru/input_page/grani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4 зоны,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12 520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07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14085</w:t>
            </w:r>
          </w:p>
        </w:tc>
      </w:tr>
      <w:tr w:rsidR="00116FCB" w:rsidRPr="005717FA" w:rsidTr="001B5E69">
        <w:trPr>
          <w:trHeight w:val="16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033A93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lastRenderedPageBreak/>
              <w:drawing>
                <wp:anchor distT="0" distB="0" distL="0" distR="0" simplePos="0" relativeHeight="251869184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-376555</wp:posOffset>
                  </wp:positionV>
                  <wp:extent cx="937895" cy="750570"/>
                  <wp:effectExtent l="19050" t="0" r="0" b="0"/>
                  <wp:wrapSquare wrapText="bothSides"/>
                  <wp:docPr id="123" name="Рисунок 91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Gcy;&amp;rcy;&amp;acy;&amp;ncy;&amp;icy;&amp;tcy;-3&amp;Lcy;. 3 &amp;shcy;&amp;lcy;&amp;iecy;&amp;jcy;&amp;fcy;&amp;acy; &amp;scy;&amp;icy;&amp;gcy;&amp;ncy;&amp;acy;&amp;lcy;&amp;icy;&amp;zcy;&amp;acy;&amp;t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Gcy;&amp;rcy;&amp;acy;&amp;ncy;&amp;icy;&amp;tcy;-3&amp;Lcy;. 3 &amp;shcy;&amp;lcy;&amp;iecy;&amp;jcy;&amp;fcy;&amp;acy; &amp;scy;&amp;icy;&amp;gcy;&amp;ncy;&amp;acy;&amp;lcy;&amp;icy;&amp;zcy;&amp;acy;&amp;t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A2D4D" w:rsidRPr="00070CDA">
              <w:rPr>
                <w:rFonts w:eastAsia="Times New Roman" w:cs="Arial CYR"/>
                <w:b/>
              </w:rPr>
              <w:t xml:space="preserve"> </w:t>
            </w:r>
            <w:r w:rsidR="00E955D0" w:rsidRPr="00070CDA">
              <w:rPr>
                <w:rFonts w:eastAsia="Times New Roman" w:cs="Arial CYR"/>
                <w:b/>
              </w:rPr>
              <w:t>Гранит-3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3 зоны, 2 ПЦН,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программирование </w:t>
            </w:r>
            <w:proofErr w:type="spellStart"/>
            <w:r w:rsidRPr="00C34672">
              <w:rPr>
                <w:rFonts w:eastAsia="Times New Roman" w:cs="Arial CYR"/>
              </w:rPr>
              <w:t>джамперами</w:t>
            </w:r>
            <w:proofErr w:type="spellEnd"/>
            <w:r w:rsidRPr="00C34672">
              <w:rPr>
                <w:rFonts w:eastAsia="Times New Roman" w:cs="Arial CYR"/>
              </w:rPr>
              <w:t xml:space="preserve"> и с ПК через USB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11 030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07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12400</w:t>
            </w:r>
          </w:p>
        </w:tc>
      </w:tr>
      <w:tr w:rsidR="00116FCB" w:rsidRPr="005717FA" w:rsidTr="001B5E69">
        <w:trPr>
          <w:trHeight w:val="1279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CA2D4D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29920" behindDoc="0" locked="0" layoutInCell="1" allowOverlap="0">
                  <wp:simplePos x="0" y="0"/>
                  <wp:positionH relativeFrom="column">
                    <wp:posOffset>-938530</wp:posOffset>
                  </wp:positionH>
                  <wp:positionV relativeFrom="line">
                    <wp:posOffset>-60325</wp:posOffset>
                  </wp:positionV>
                  <wp:extent cx="840740" cy="620395"/>
                  <wp:effectExtent l="19050" t="0" r="0" b="0"/>
                  <wp:wrapSquare wrapText="bothSides"/>
                  <wp:docPr id="36" name="Рисунок 31" descr="http://www.arsenal-sib.ru/input_page/grani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senal-sib.ru/input_page/grani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5 зон, 2 ПЦН,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программирование </w:t>
            </w:r>
            <w:proofErr w:type="spellStart"/>
            <w:r w:rsidRPr="00C34672">
              <w:rPr>
                <w:rFonts w:eastAsia="Times New Roman" w:cs="Arial CYR"/>
              </w:rPr>
              <w:t>джамперами</w:t>
            </w:r>
            <w:proofErr w:type="spellEnd"/>
            <w:r w:rsidRPr="00C34672">
              <w:rPr>
                <w:rFonts w:eastAsia="Times New Roman" w:cs="Arial CYR"/>
              </w:rPr>
              <w:t xml:space="preserve"> и с ПК через USB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11 990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4B5BA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13480</w:t>
            </w:r>
          </w:p>
        </w:tc>
      </w:tr>
      <w:tr w:rsidR="00116FCB" w:rsidRPr="005717FA" w:rsidTr="001B5E69">
        <w:trPr>
          <w:trHeight w:val="1269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5D1D77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871232" behindDoc="0" locked="0" layoutInCell="1" allowOverlap="0">
                  <wp:simplePos x="0" y="0"/>
                  <wp:positionH relativeFrom="column">
                    <wp:posOffset>5715</wp:posOffset>
                  </wp:positionH>
                  <wp:positionV relativeFrom="line">
                    <wp:posOffset>-324485</wp:posOffset>
                  </wp:positionV>
                  <wp:extent cx="960120" cy="783590"/>
                  <wp:effectExtent l="19050" t="0" r="0" b="0"/>
                  <wp:wrapSquare wrapText="bothSides"/>
                  <wp:docPr id="124" name="Рисунок 92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Gcy;&amp;rcy;&amp;acy;&amp;ncy;&amp;icy;&amp;tcy;-8&amp;Lcy;. 8 &amp;shcy;&amp;lcy;&amp;iecy;&amp;jcy;&amp;fcy;&amp;ocy;&amp;vcy; &amp;scy;&amp;icy;&amp;gcy;&amp;ncy;&amp;acy;&amp;lcy;&amp;icy;&amp;zcy;&amp;acy;&amp;t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Gcy;&amp;rcy;&amp;acy;&amp;ncy;&amp;icy;&amp;tcy;-8&amp;Lcy;. 8 &amp;shcy;&amp;lcy;&amp;iecy;&amp;jcy;&amp;fcy;&amp;ocy;&amp;vcy; &amp;scy;&amp;icy;&amp;gcy;&amp;ncy;&amp;acy;&amp;lcy;&amp;icy;&amp;zcy;&amp;acy;&amp;t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8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программирование </w:t>
            </w:r>
            <w:proofErr w:type="spellStart"/>
            <w:r w:rsidRPr="00C34672">
              <w:rPr>
                <w:rFonts w:eastAsia="Times New Roman" w:cs="Arial CYR"/>
              </w:rPr>
              <w:t>джамперами</w:t>
            </w:r>
            <w:proofErr w:type="spellEnd"/>
            <w:r w:rsidRPr="00C34672">
              <w:rPr>
                <w:rFonts w:eastAsia="Times New Roman" w:cs="Arial CYR"/>
              </w:rPr>
              <w:t xml:space="preserve"> и с ПК через USB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14 010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4B5BA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15760</w:t>
            </w:r>
          </w:p>
        </w:tc>
      </w:tr>
      <w:tr w:rsidR="00116FCB" w:rsidRPr="005717FA" w:rsidTr="0054688A">
        <w:trPr>
          <w:trHeight w:val="1249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54688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36064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-408940</wp:posOffset>
                  </wp:positionV>
                  <wp:extent cx="840740" cy="620395"/>
                  <wp:effectExtent l="19050" t="0" r="0" b="0"/>
                  <wp:wrapSquare wrapText="bothSides"/>
                  <wp:docPr id="39" name="Рисунок 31" descr="http://www.arsenal-sib.ru/input_page/granit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senal-sib.ru/input_page/granit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12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программирование </w:t>
            </w:r>
            <w:proofErr w:type="spellStart"/>
            <w:r w:rsidRPr="00C34672">
              <w:rPr>
                <w:rFonts w:eastAsia="Times New Roman" w:cs="Arial CYR"/>
              </w:rPr>
              <w:t>джамперами</w:t>
            </w:r>
            <w:proofErr w:type="spellEnd"/>
            <w:r w:rsidRPr="00C34672">
              <w:rPr>
                <w:rFonts w:eastAsia="Times New Roman" w:cs="Arial CYR"/>
              </w:rPr>
              <w:t xml:space="preserve"> и с ПК через USB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14 830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4B5BA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16680</w:t>
            </w:r>
          </w:p>
        </w:tc>
      </w:tr>
      <w:tr w:rsidR="00116FCB" w:rsidRPr="005717FA" w:rsidTr="0035488B">
        <w:trPr>
          <w:trHeight w:val="170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35488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44256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-287020</wp:posOffset>
                  </wp:positionV>
                  <wp:extent cx="793750" cy="859790"/>
                  <wp:effectExtent l="19050" t="0" r="6350" b="0"/>
                  <wp:wrapSquare wrapText="bothSides"/>
                  <wp:docPr id="43" name="Рисунок 35" descr="http://www.arsenal-sib.ru/input_page/granit_24_va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rsenal-sib.ru/input_page/granit_24_va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Гранит-16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16 зон, 4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17 080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96556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19215</w:t>
            </w:r>
          </w:p>
        </w:tc>
      </w:tr>
      <w:tr w:rsidR="00116FCB" w:rsidRPr="005717FA" w:rsidTr="0035488B">
        <w:trPr>
          <w:trHeight w:val="154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35488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7422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00100" cy="857250"/>
                  <wp:effectExtent l="19050" t="0" r="0" b="0"/>
                  <wp:wrapSquare wrapText="bothSides"/>
                  <wp:docPr id="42" name="Рисунок 34" descr="http://www.arsenal-sib.ru/input_page/granit_24_va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rsenal-sib.ru/input_page/granit_24_va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Гранит-24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24 зоны, 4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18 490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96556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20800</w:t>
            </w:r>
          </w:p>
        </w:tc>
      </w:tr>
      <w:tr w:rsidR="00116FCB" w:rsidRPr="005717FA" w:rsidTr="00A52161">
        <w:trPr>
          <w:trHeight w:val="153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A52161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38112" behindDoc="0" locked="0" layoutInCell="1" allowOverlap="0">
                  <wp:simplePos x="0" y="0"/>
                  <wp:positionH relativeFrom="column">
                    <wp:posOffset>-213995</wp:posOffset>
                  </wp:positionH>
                  <wp:positionV relativeFrom="line">
                    <wp:posOffset>-391160</wp:posOffset>
                  </wp:positionV>
                  <wp:extent cx="1022350" cy="859790"/>
                  <wp:effectExtent l="19050" t="0" r="6350" b="0"/>
                  <wp:wrapSquare wrapText="bothSides"/>
                  <wp:docPr id="40" name="Рисунок 32" descr="http://www.arsenal-sib.ru/input_page/granit_2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senal-sib.ru/input_page/granit_2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Гранит-16 с ВП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16 зон, 4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выносная панель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17 400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2371C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19575</w:t>
            </w:r>
          </w:p>
        </w:tc>
      </w:tr>
      <w:tr w:rsidR="00116FCB" w:rsidRPr="005717FA" w:rsidTr="00A52161">
        <w:trPr>
          <w:trHeight w:val="155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A52161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740160" behindDoc="0" locked="0" layoutInCell="1" allowOverlap="0">
                  <wp:simplePos x="0" y="0"/>
                  <wp:positionH relativeFrom="column">
                    <wp:posOffset>-170180</wp:posOffset>
                  </wp:positionH>
                  <wp:positionV relativeFrom="line">
                    <wp:posOffset>-349885</wp:posOffset>
                  </wp:positionV>
                  <wp:extent cx="1022350" cy="859790"/>
                  <wp:effectExtent l="19050" t="0" r="6350" b="0"/>
                  <wp:wrapSquare wrapText="bothSides"/>
                  <wp:docPr id="41" name="Рисунок 33" descr="http://www.arsenal-sib.ru/input_page/granit_2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rsenal-sib.ru/input_page/granit_2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35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Гранит-24 с ВП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24 зоны, 4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выносная панель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18 810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2371C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21160</w:t>
            </w:r>
          </w:p>
        </w:tc>
      </w:tr>
      <w:tr w:rsidR="00116FCB" w:rsidRPr="005717FA" w:rsidTr="003F738C">
        <w:trPr>
          <w:trHeight w:val="1414"/>
        </w:trPr>
        <w:tc>
          <w:tcPr>
            <w:tcW w:w="20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660F8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95250" distB="95250" distL="95250" distR="95250" simplePos="0" relativeHeight="251746304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-1363980</wp:posOffset>
                  </wp:positionV>
                  <wp:extent cx="1123950" cy="674370"/>
                  <wp:effectExtent l="19050" t="0" r="0" b="0"/>
                  <wp:wrapSquare wrapText="bothSides"/>
                  <wp:docPr id="44" name="Рисунок 36" descr="&amp;TScy;&amp;icy;&amp;rcy;&amp;kcy;&amp;ocy;&amp;ncy;.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. &amp;Pcy;&amp;Pcy;&amp;Kcy;&amp;Ocy;&amp;P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&amp;TScy;&amp;icy;&amp;rcy;&amp;kcy;&amp;ocy;&amp;ncy;.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. &amp;Pcy;&amp;Pcy;&amp;Kcy;&amp;Ocy;&amp;P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Циркон-3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3 зоны,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8 500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B739A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9560</w:t>
            </w:r>
          </w:p>
        </w:tc>
      </w:tr>
      <w:tr w:rsidR="00116FCB" w:rsidRPr="005717FA" w:rsidTr="00DD6B81">
        <w:trPr>
          <w:trHeight w:val="1406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993A84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rFonts w:eastAsia="Times New Roman" w:cs="Arial CYR"/>
                <w:b/>
                <w:noProof/>
              </w:rPr>
              <w:drawing>
                <wp:anchor distT="95250" distB="95250" distL="95250" distR="95250" simplePos="0" relativeHeight="251748352" behindDoc="0" locked="0" layoutInCell="1" allowOverlap="0">
                  <wp:simplePos x="0" y="0"/>
                  <wp:positionH relativeFrom="column">
                    <wp:posOffset>-1219200</wp:posOffset>
                  </wp:positionH>
                  <wp:positionV relativeFrom="line">
                    <wp:posOffset>146050</wp:posOffset>
                  </wp:positionV>
                  <wp:extent cx="1123950" cy="674370"/>
                  <wp:effectExtent l="19050" t="0" r="0" b="0"/>
                  <wp:wrapSquare wrapText="bothSides"/>
                  <wp:docPr id="45" name="Рисунок 36" descr="&amp;TScy;&amp;icy;&amp;rcy;&amp;kcy;&amp;ocy;&amp;ncy;.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. &amp;Pcy;&amp;Pcy;&amp;Kcy;&amp;Ocy;&amp;P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&amp;TScy;&amp;icy;&amp;rcy;&amp;kcy;&amp;ocy;&amp;ncy;. &amp;Pcy;&amp;rcy;&amp;icy;&amp;bcy;&amp;ocy;&amp;rcy; &amp;pcy;&amp;rcy;&amp;icy;&amp;iecy;&amp;mcy;&amp;ncy;&amp;ocy;-&amp;kcy;&amp;ocy;&amp;ncy;&amp;tcy;&amp;rcy;&amp;ocy;&amp;lcy;&amp;softcy;&amp;ncy;&amp;ycy;&amp;jcy; &amp;ocy;&amp;khcy;&amp;rcy;&amp;acy;&amp;ncy;&amp;ncy;&amp;ocy;-&amp;pcy;&amp;ocy;&amp;zhcy;&amp;acy;&amp;rcy;&amp;ncy;&amp;ycy;&amp;jcy;. &amp;Pcy;&amp;Pcy;&amp;Kcy;&amp;Ocy;&amp;P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Циркон-5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5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9 090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B739A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10225</w:t>
            </w:r>
          </w:p>
        </w:tc>
      </w:tr>
      <w:tr w:rsidR="00116FCB" w:rsidRPr="005717FA" w:rsidTr="00660F80">
        <w:trPr>
          <w:trHeight w:val="977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</w:rPr>
              <w:lastRenderedPageBreak/>
              <w:t>Циркон-6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6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9 510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B739A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10698</w:t>
            </w:r>
          </w:p>
        </w:tc>
      </w:tr>
      <w:tr w:rsidR="00116FCB" w:rsidRPr="005717FA" w:rsidTr="00FC1338">
        <w:trPr>
          <w:trHeight w:val="225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1338" w:rsidRDefault="00FC1338" w:rsidP="00116FCB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5200" cy="1055149"/>
                  <wp:effectExtent l="19050" t="0" r="6350" b="0"/>
                  <wp:docPr id="52" name="Рисунок 1" descr="&amp;Pcy;&amp;Pcy;&amp;Kcy;&amp;Ocy;&amp;Pcy; &amp;TScy;&amp;icy;&amp;rcy;&amp;kcy;&amp;ocy;&amp;ncy; &amp;vcy;&amp;ncy;&amp;ucy;&amp;tcy;&amp;r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Pcy;&amp;Pcy;&amp;Kcy;&amp;Ocy;&amp;Pcy; &amp;TScy;&amp;icy;&amp;rcy;&amp;kcy;&amp;ocy;&amp;ncy; &amp;vcy;&amp;ncy;&amp;ucy;&amp;tcy;&amp;r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574" cy="10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5D0" w:rsidRPr="00070CDA" w:rsidRDefault="00E955D0" w:rsidP="00FC1338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</w:rPr>
              <w:t>Циркон-8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116FCB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8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10 230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720A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11500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215728" w:rsidP="00215728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74807" cy="838200"/>
                  <wp:effectExtent l="19050" t="0" r="0" b="0"/>
                  <wp:docPr id="48" name="Рисунок 1" descr="http://im4-tub-kz.yandex.net/i?id=563462836-4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4-tub-kz.yandex.net/i?id=563462836-4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43" cy="838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55D0" w:rsidRPr="00070CDA">
              <w:rPr>
                <w:rFonts w:eastAsia="Times New Roman" w:cs="Arial CYR"/>
                <w:b/>
              </w:rPr>
              <w:t xml:space="preserve">Пирит </w:t>
            </w:r>
            <w:r>
              <w:rPr>
                <w:rFonts w:eastAsia="Times New Roman" w:cs="Arial CYR"/>
                <w:b/>
              </w:rPr>
              <w:t>в</w:t>
            </w:r>
            <w:r w:rsidR="00E955D0" w:rsidRPr="00070CDA">
              <w:rPr>
                <w:rFonts w:eastAsia="Times New Roman" w:cs="Arial CYR"/>
                <w:b/>
              </w:rPr>
              <w:t>ар.1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215728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12 зон, 4 ПЦН, пожарный прибор, 6 реле,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720A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13600</w:t>
            </w:r>
          </w:p>
        </w:tc>
      </w:tr>
      <w:tr w:rsidR="00070692" w:rsidRPr="005717FA" w:rsidTr="00215728">
        <w:trPr>
          <w:trHeight w:val="132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21572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69522" cy="1069522"/>
                  <wp:effectExtent l="19050" t="0" r="0" b="0"/>
                  <wp:docPr id="49" name="Рисунок 4" descr="http://im8-tub-kz.yandex.net/i?id=161010238-1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8-tub-kz.yandex.net/i?id=161010238-1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59" cy="1069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55D0" w:rsidRPr="00070CDA">
              <w:rPr>
                <w:rFonts w:eastAsia="Times New Roman" w:cs="Arial CYR"/>
                <w:b/>
              </w:rPr>
              <w:t>Пирит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12 зон, 4 ПЦН, пожарный прибор, 12 реле,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720A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16265</w:t>
            </w:r>
          </w:p>
        </w:tc>
      </w:tr>
      <w:tr w:rsidR="00533045" w:rsidRPr="005717FA" w:rsidTr="00827E20">
        <w:trPr>
          <w:trHeight w:val="561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33045" w:rsidRPr="00070CDA" w:rsidRDefault="00533045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</w:rPr>
              <w:t>Приборы для индивидуальной охраны</w:t>
            </w:r>
          </w:p>
        </w:tc>
      </w:tr>
      <w:tr w:rsidR="00070692" w:rsidRPr="005717FA" w:rsidTr="006A2931">
        <w:trPr>
          <w:trHeight w:val="130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6A2931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8179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85825" cy="762000"/>
                  <wp:effectExtent l="19050" t="0" r="9525" b="0"/>
                  <wp:wrapSquare wrapText="bothSides"/>
                  <wp:docPr id="98" name="Рисунок 68" descr="GSM &amp;scy;&amp;icy;&amp;gcy;&amp;ncy;&amp;acy;&amp;lcy;&amp;icy;&amp;zcy;&amp;acy;&amp;tscy;&amp;icy;&amp;yacy; &amp;Gcy;&amp;rcy;&amp;acy;&amp;ncy;&amp;icy;&amp;tcy;-2&amp;Acy;. &amp;Pcy;&amp;iecy;&amp;rcy;&amp;iecy;&amp;dcy;&amp;acy;&amp;chcy;&amp;acy; &amp;scy;&amp;icy;&amp;gcy;&amp;ncy;&amp;acy;&amp;lcy;&amp;acy; &amp;tcy;&amp;rcy;&amp;iecy;&amp;vcy;&amp;ocy;&amp;gcy;&amp;icy; &amp;pcy;&amp;ocy; GSM/&amp;Gcy;&amp;Tcy;&amp;Scy; &amp;kcy;&amp;acy;&amp;ncy;&amp;acy;&amp;lcy;&amp;acy;&amp;mcy; &amp;scy;&amp;vcy;&amp;yacy;&amp;zcy;&amp;i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GSM &amp;scy;&amp;icy;&amp;gcy;&amp;ncy;&amp;acy;&amp;lcy;&amp;icy;&amp;zcy;&amp;acy;&amp;tscy;&amp;icy;&amp;yacy; &amp;Gcy;&amp;rcy;&amp;acy;&amp;ncy;&amp;icy;&amp;tcy;-2&amp;Acy;. &amp;Pcy;&amp;iecy;&amp;rcy;&amp;iecy;&amp;dcy;&amp;acy;&amp;chcy;&amp;acy; &amp;scy;&amp;icy;&amp;gcy;&amp;ncy;&amp;acy;&amp;lcy;&amp;acy; &amp;tcy;&amp;rcy;&amp;iecy;&amp;vcy;&amp;ocy;&amp;gcy;&amp;icy; &amp;pcy;&amp;ocy; GSM/&amp;Gcy;&amp;Tcy;&amp;Scy; &amp;kcy;&amp;acy;&amp;ncy;&amp;acy;&amp;lcy;&amp;acy;&amp;mcy; &amp;scy;&amp;vcy;&amp;yacy;&amp;zcy;&amp;i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Гранит-2А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зоны, GSM-терминал, автодозвон по линиям ГТС, речевые сообщения, РИП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30 190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957C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33960</w:t>
            </w:r>
          </w:p>
        </w:tc>
      </w:tr>
      <w:tr w:rsidR="00070692" w:rsidRPr="005717FA" w:rsidTr="006A2931">
        <w:trPr>
          <w:trHeight w:val="127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6A2931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820032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71525" cy="762000"/>
                  <wp:effectExtent l="19050" t="0" r="9525" b="0"/>
                  <wp:wrapSquare wrapText="bothSides"/>
                  <wp:docPr id="99" name="Рисунок 69" descr="GSM &amp;scy;&amp;icy;&amp;gcy;&amp;ncy;&amp;acy;&amp;lcy;&amp;icy;&amp;zcy;&amp;acy;&amp;tscy;&amp;icy;&amp;yacy; &amp;Gcy;&amp;rcy;&amp;acy;&amp;ncy;&amp;icy;&amp;tcy;-4&amp;Acy;. &amp;Pcy;&amp;iecy;&amp;rcy;&amp;iecy;&amp;dcy;&amp;acy;&amp;chcy;&amp;acy; &amp;scy;&amp;icy;&amp;gcy;&amp;ncy;&amp;acy;&amp;lcy;&amp;acy; &amp;tcy;&amp;rcy;&amp;iecy;&amp;vcy;&amp;ocy;&amp;gcy;&amp;icy; &amp;pcy;&amp;ocy; GSM/&amp;Gcy;&amp;Tcy;&amp;Scy; &amp;kcy;&amp;acy;&amp;ncy;&amp;acy;&amp;lcy;&amp;acy;&amp;mcy; &amp;scy;&amp;vcy;&amp;yacy;&amp;zcy;&amp;i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GSM &amp;scy;&amp;icy;&amp;gcy;&amp;ncy;&amp;acy;&amp;lcy;&amp;icy;&amp;zcy;&amp;acy;&amp;tscy;&amp;icy;&amp;yacy; &amp;Gcy;&amp;rcy;&amp;acy;&amp;ncy;&amp;icy;&amp;tcy;-4&amp;Acy;. &amp;Pcy;&amp;iecy;&amp;rcy;&amp;iecy;&amp;dcy;&amp;acy;&amp;chcy;&amp;acy; &amp;scy;&amp;icy;&amp;gcy;&amp;ncy;&amp;acy;&amp;lcy;&amp;acy; &amp;tcy;&amp;rcy;&amp;iecy;&amp;vcy;&amp;ocy;&amp;gcy;&amp;icy; &amp;pcy;&amp;ocy; GSM/&amp;Gcy;&amp;Tcy;&amp;Scy; &amp;kcy;&amp;acy;&amp;ncy;&amp;acy;&amp;lcy;&amp;acy;&amp;mcy; &amp;scy;&amp;vcy;&amp;yacy;&amp;zcy;&amp;i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Гранит-4А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зоны, GSM-терминал, автодозвон по линиям ГТС, речевые сообщения, РИП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33 290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957C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37451</w:t>
            </w:r>
          </w:p>
        </w:tc>
      </w:tr>
      <w:tr w:rsidR="00116FCB" w:rsidRPr="005717FA" w:rsidTr="00C80930">
        <w:trPr>
          <w:trHeight w:val="132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C8093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11488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5080</wp:posOffset>
                  </wp:positionV>
                  <wp:extent cx="883920" cy="762000"/>
                  <wp:effectExtent l="19050" t="0" r="0" b="0"/>
                  <wp:wrapSquare wrapText="bothSides"/>
                  <wp:docPr id="27" name="Рисунок 23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3C25"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Гранит-5РА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5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безпроводных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зон, до 32 датчиков, 2-SIM терминал, автодозвон и SMS, речевые сообщения, до 200 м до датчиков.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32 080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F01C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36090</w:t>
            </w:r>
          </w:p>
        </w:tc>
      </w:tr>
      <w:tr w:rsidR="00116FCB" w:rsidRPr="005717FA" w:rsidTr="00C80930">
        <w:trPr>
          <w:trHeight w:val="141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C8093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09440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-227965</wp:posOffset>
                  </wp:positionV>
                  <wp:extent cx="883920" cy="762000"/>
                  <wp:effectExtent l="19050" t="0" r="0" b="0"/>
                  <wp:wrapSquare wrapText="bothSides"/>
                  <wp:docPr id="26" name="Рисунок 22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Гранит-12РА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12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безпроводных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зон, до 32 датчиков, 2-SIM терминал, автодозвон и SMS, речевые сообщения, до 200 м до датчиков.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42 420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F01C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47720</w:t>
            </w:r>
          </w:p>
        </w:tc>
      </w:tr>
      <w:tr w:rsidR="00070692" w:rsidRPr="005717FA" w:rsidTr="00F74A4D">
        <w:trPr>
          <w:trHeight w:val="120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74A4D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82208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19125" cy="762000"/>
                  <wp:effectExtent l="19050" t="0" r="9525" b="0"/>
                  <wp:wrapSquare wrapText="bothSides"/>
                  <wp:docPr id="100" name="Рисунок 70" descr="http://www.arsenal-sib.ru/input_page/rapi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rsenal-sib.ru/input_page/rapid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955D0" w:rsidRPr="00C34672">
              <w:rPr>
                <w:rFonts w:eastAsia="Times New Roman" w:cs="Arial CYR"/>
                <w:b/>
                <w:bCs/>
              </w:rPr>
              <w:t>Express-GSM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Беспроводный автономный ИК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с функцией передачи извещений на сотовый телефон по GSM каналу.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13 750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2233E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15465</w:t>
            </w:r>
          </w:p>
        </w:tc>
      </w:tr>
      <w:tr w:rsidR="00070692" w:rsidRPr="005717FA" w:rsidTr="009A6D38">
        <w:trPr>
          <w:trHeight w:val="126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9A6D3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82412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62000" cy="762000"/>
                  <wp:effectExtent l="19050" t="0" r="0" b="0"/>
                  <wp:wrapSquare wrapText="bothSides"/>
                  <wp:docPr id="101" name="Рисунок 71" descr="http://www.arsenal-sib.ru/input_page/expres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rsenal-sib.ru/input_page/expres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E955D0" w:rsidRPr="00C34672">
              <w:rPr>
                <w:rFonts w:eastAsia="Times New Roman" w:cs="Arial CYR"/>
                <w:b/>
                <w:bCs/>
              </w:rPr>
              <w:t>Express-GSM</w:t>
            </w:r>
            <w:proofErr w:type="spellEnd"/>
            <w:r w:rsidR="00E955D0" w:rsidRPr="00C34672">
              <w:rPr>
                <w:rFonts w:eastAsia="Times New Roman" w:cs="Arial CYR"/>
                <w:b/>
                <w:bCs/>
              </w:rPr>
              <w:t xml:space="preserve">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Беспроводный автономный ИК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с функцией передачи извещений на сотовый телефон по GSM каналу. Работает с Призма-С.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14 200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2233E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15975</w:t>
            </w:r>
          </w:p>
        </w:tc>
      </w:tr>
      <w:tr w:rsidR="00070692" w:rsidRPr="005717FA" w:rsidTr="00756CC6">
        <w:trPr>
          <w:trHeight w:val="161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756CC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15936" behindDoc="0" locked="0" layoutInCell="1" allowOverlap="0">
                  <wp:simplePos x="0" y="0"/>
                  <wp:positionH relativeFrom="column">
                    <wp:posOffset>-10160</wp:posOffset>
                  </wp:positionH>
                  <wp:positionV relativeFrom="line">
                    <wp:posOffset>-247015</wp:posOffset>
                  </wp:positionV>
                  <wp:extent cx="1062355" cy="762000"/>
                  <wp:effectExtent l="19050" t="0" r="4445" b="0"/>
                  <wp:wrapSquare wrapText="bothSides"/>
                  <wp:docPr id="97" name="Рисунок 67" descr="&amp;kcy;&amp;ocy;&amp;mcy;&amp;pcy;&amp;lcy;&amp;iecy;&amp;kcy;&amp;tcy; &amp;dcy;&amp;lcy;&amp;yacy; &amp;ocy;&amp;rcy;&amp;gcy;&amp;acy;&amp;ncy;&amp;icy;&amp;zcy;&amp;acy;&amp;tscy;&amp;icy;&amp;icy; &amp;icy;&amp;ncy;&amp;dcy;&amp;icy;&amp;vcy;&amp;icy;&amp;dcy;&amp;ucy;&amp;acy;&amp;lcy;&amp;softcy;&amp;ncy;&amp;ocy;&amp;jcy; &amp;ocy;&amp;khcy;&amp;rcy;&amp;acy;&amp;ncy;&amp;ycy; &amp;dcy;&amp;lcy;&amp;yacy; &amp;gcy;&amp;acy;&amp;rcy;&amp;acy;&amp;zhcy;&amp;acy; &amp;dcy;&amp;acy;&amp;chcy;&amp;icy; &amp;kcy;&amp;vcy;&amp;acy;&amp;rcy;&amp;tcy;&amp;icy;&amp;rcy;&amp;ycy; &amp;kcy;&amp;ocy;&amp;tcy;&amp;tcy;&amp;iecy;&amp;dcy;&amp;zh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&amp;kcy;&amp;ocy;&amp;mcy;&amp;pcy;&amp;lcy;&amp;iecy;&amp;kcy;&amp;tcy; &amp;dcy;&amp;lcy;&amp;yacy; &amp;ocy;&amp;rcy;&amp;gcy;&amp;acy;&amp;ncy;&amp;icy;&amp;zcy;&amp;acy;&amp;tscy;&amp;icy;&amp;icy; &amp;icy;&amp;ncy;&amp;dcy;&amp;icy;&amp;vcy;&amp;icy;&amp;dcy;&amp;ucy;&amp;acy;&amp;lcy;&amp;softcy;&amp;ncy;&amp;ocy;&amp;jcy; &amp;ocy;&amp;khcy;&amp;rcy;&amp;acy;&amp;ncy;&amp;ycy; &amp;dcy;&amp;lcy;&amp;yacy; &amp;gcy;&amp;acy;&amp;rcy;&amp;acy;&amp;zhcy;&amp;acy; &amp;dcy;&amp;acy;&amp;chcy;&amp;icy; &amp;kcy;&amp;vcy;&amp;acy;&amp;rcy;&amp;tcy;&amp;icy;&amp;rcy;&amp;ycy; &amp;kcy;&amp;ocy;&amp;tcy;&amp;tcy;&amp;iecy;&amp;dcy;&amp;zh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C34672">
              <w:rPr>
                <w:rFonts w:eastAsia="Times New Roman" w:cs="Arial CYR"/>
              </w:rPr>
              <w:t>Защити себя сам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6707F0" w:rsidP="00B107F4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hyperlink r:id="rId25" w:tgtFrame="blank" w:history="1">
              <w:r w:rsidR="00756CC6" w:rsidRPr="00B107F4">
                <w:rPr>
                  <w:rStyle w:val="a5"/>
                  <w:color w:val="auto"/>
                </w:rPr>
                <w:t>минимальный комплект оборудования, необходимый для организации автономной охраны небольших объектов (гаражи, дачные дома, офисы, квартиры, овощехранилища и т.д.)</w:t>
              </w:r>
            </w:hyperlink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9 690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85051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10901</w:t>
            </w:r>
          </w:p>
        </w:tc>
      </w:tr>
      <w:tr w:rsidR="0085051C" w:rsidRPr="005717FA" w:rsidTr="00827E20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5051C" w:rsidRPr="00C34672" w:rsidRDefault="0063058E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Радиоканальные</w:t>
            </w:r>
            <w:proofErr w:type="spellEnd"/>
            <w:r w:rsidRPr="00C34672">
              <w:rPr>
                <w:rFonts w:eastAsia="Times New Roman" w:cs="Arial CYR"/>
              </w:rPr>
              <w:t xml:space="preserve"> брелки, </w:t>
            </w:r>
            <w:proofErr w:type="spellStart"/>
            <w:r w:rsidRPr="00C34672">
              <w:rPr>
                <w:rFonts w:eastAsia="Times New Roman" w:cs="Arial CYR"/>
              </w:rPr>
              <w:t>извещатели</w:t>
            </w:r>
            <w:proofErr w:type="spellEnd"/>
            <w:r w:rsidRPr="00C34672">
              <w:rPr>
                <w:rFonts w:eastAsia="Times New Roman" w:cs="Arial CYR"/>
              </w:rPr>
              <w:t xml:space="preserve"> и </w:t>
            </w:r>
            <w:proofErr w:type="spellStart"/>
            <w:r w:rsidRPr="00C34672">
              <w:rPr>
                <w:rFonts w:eastAsia="Times New Roman" w:cs="Arial CYR"/>
              </w:rPr>
              <w:t>оповещатели</w:t>
            </w:r>
            <w:proofErr w:type="spellEnd"/>
            <w:r w:rsidRPr="00C34672">
              <w:rPr>
                <w:rFonts w:eastAsia="Times New Roman" w:cs="Arial CYR"/>
              </w:rPr>
              <w:t xml:space="preserve"> для Гранита-5РА(</w:t>
            </w:r>
            <w:r w:rsidR="00850AAE" w:rsidRPr="00C34672">
              <w:rPr>
                <w:rFonts w:eastAsia="Times New Roman" w:cs="Arial CYR"/>
              </w:rPr>
              <w:t>12РА</w:t>
            </w:r>
            <w:r w:rsidRPr="00C34672">
              <w:rPr>
                <w:rFonts w:eastAsia="Times New Roman" w:cs="Arial CYR"/>
              </w:rPr>
              <w:t>)</w:t>
            </w:r>
          </w:p>
        </w:tc>
      </w:tr>
      <w:tr w:rsidR="00116FCB" w:rsidRPr="005717FA" w:rsidTr="00E7755D">
        <w:trPr>
          <w:trHeight w:val="146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C8093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13536" behindDoc="0" locked="0" layoutInCell="1" allowOverlap="0">
                  <wp:simplePos x="0" y="0"/>
                  <wp:positionH relativeFrom="column">
                    <wp:posOffset>-571500</wp:posOffset>
                  </wp:positionH>
                  <wp:positionV relativeFrom="line">
                    <wp:posOffset>-169545</wp:posOffset>
                  </wp:positionV>
                  <wp:extent cx="561975" cy="762000"/>
                  <wp:effectExtent l="19050" t="0" r="9525" b="0"/>
                  <wp:wrapSquare wrapText="bothSides"/>
                  <wp:docPr id="28" name="Рисунок 24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dcy;&amp;acy;&amp;tcy;&amp;chcy;&amp;icy;&amp;kcy; &amp;dcy;&amp;vcy;&amp;icy;&amp;zh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dcy;&amp;acy;&amp;tcy;&amp;chcy;&amp;icy;&amp;kcy; &amp;dcy;&amp;vcy;&amp;icy;&amp;zh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Рапид-Р2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Объемный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433 МГц, дальность обнаружения 10 м,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антисаботажная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зона, дальность действия радиоканала в прямой видимости 300 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4 380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7640D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4925</w:t>
            </w:r>
          </w:p>
        </w:tc>
      </w:tr>
      <w:tr w:rsidR="00116FCB" w:rsidRPr="005717FA" w:rsidTr="00E7755D">
        <w:trPr>
          <w:trHeight w:val="140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7755D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15584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-227330</wp:posOffset>
                  </wp:positionV>
                  <wp:extent cx="709930" cy="762000"/>
                  <wp:effectExtent l="19050" t="0" r="0" b="0"/>
                  <wp:wrapSquare wrapText="bothSides"/>
                  <wp:docPr id="29" name="Рисунок 25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mcy;&amp;acy;&amp;gcy;&amp;ncy;&amp;icy;&amp;tcy;&amp;ocy;&amp;kcy;&amp;ocy;&amp;ncy;&amp;tcy;&amp;acy;&amp;kcy;&amp;tcy;&amp;ncy;&amp;ycy;&amp;jcy; &amp;icy;&amp;zcy;&amp;vcy;&amp;iecy;&amp;shchcy;&amp;acy;&amp;tcy;&amp;iecy;&amp;l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mcy;&amp;acy;&amp;gcy;&amp;ncy;&amp;icy;&amp;tcy;&amp;ocy;&amp;kcy;&amp;ocy;&amp;ncy;&amp;tcy;&amp;acy;&amp;kcy;&amp;tcy;&amp;ncy;&amp;ycy;&amp;jcy; &amp;icy;&amp;zcy;&amp;vcy;&amp;iecy;&amp;shchcy;&amp;acy;&amp;tcy;&amp;iecy;&amp;l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Полюс-Р2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Магнитоконтактный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433 МГц, вход для подключения внешних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извещателей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порт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Touch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Memory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с трансляцией кода на центральный прибор, дальность действия радиоканала в прямой видимости 250 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4 110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62020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4620</w:t>
            </w:r>
          </w:p>
        </w:tc>
      </w:tr>
      <w:tr w:rsidR="00116FCB" w:rsidRPr="005717FA" w:rsidTr="004B0C68">
        <w:trPr>
          <w:trHeight w:val="127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4B0C6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21728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-305435</wp:posOffset>
                  </wp:positionV>
                  <wp:extent cx="819150" cy="762000"/>
                  <wp:effectExtent l="19050" t="0" r="0" b="0"/>
                  <wp:wrapSquare wrapText="bothSides"/>
                  <wp:docPr id="32" name="Рисунок 28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dcy;&amp;ycy;&amp;mcy;&amp;ocy;&amp;vcy;&amp;ocy;&amp;jcy; &amp;icy;&amp;zcy;&amp;vcy;&amp;iecy;&amp;shchcy;&amp;acy;&amp;tcy;&amp;iecy;&amp;l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ocy;&amp;kcy;&amp;acy;&amp;ncy;&amp;acy;&amp;lcy;&amp;softcy;&amp;ncy;&amp;ycy;&amp;jcy; &amp;dcy;&amp;ycy;&amp;mcy;&amp;ocy;&amp;vcy;&amp;ocy;&amp;jcy; &amp;icy;&amp;zcy;&amp;vcy;&amp;iecy;&amp;shchcy;&amp;acy;&amp;tcy;&amp;iecy;&amp;l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ДИП-Р2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Дымовой оптико-электронный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>, 433 МГц, дальность действия радиоканала в прямой видимости 230 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4 570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62020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5140</w:t>
            </w:r>
          </w:p>
        </w:tc>
      </w:tr>
      <w:tr w:rsidR="00116FCB" w:rsidRPr="005717FA" w:rsidTr="00F0000C">
        <w:trPr>
          <w:trHeight w:val="126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F0000C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23776" behindDoc="0" locked="0" layoutInCell="1" allowOverlap="0">
                  <wp:simplePos x="0" y="0"/>
                  <wp:positionH relativeFrom="column">
                    <wp:posOffset>66040</wp:posOffset>
                  </wp:positionH>
                  <wp:positionV relativeFrom="line">
                    <wp:posOffset>-310515</wp:posOffset>
                  </wp:positionV>
                  <wp:extent cx="612140" cy="762000"/>
                  <wp:effectExtent l="19050" t="0" r="0" b="0"/>
                  <wp:wrapSquare wrapText="bothSides"/>
                  <wp:docPr id="33" name="Рисунок 29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rcy;&amp;ucy;&amp;chcy;&amp;ncy;&amp;ocy;&amp;jcy; &amp;icy;&amp;zcy;&amp;vcy;&amp;iecy;&amp;shchcy;&amp;acy;&amp;tcy;&amp;iecy;&amp;lcy;&amp;sof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rcy;&amp;ucy;&amp;chcy;&amp;ncy;&amp;ocy;&amp;jcy; &amp;icy;&amp;zcy;&amp;vcy;&amp;iecy;&amp;shchcy;&amp;acy;&amp;tcy;&amp;iecy;&amp;lcy;&amp;sof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ИПР-Р2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Ручной пожарный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>, 433 МГц, дальность действия радиоканала в прямой видимости 250 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62020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5000</w:t>
            </w:r>
          </w:p>
        </w:tc>
      </w:tr>
      <w:tr w:rsidR="00116FCB" w:rsidRPr="005717FA" w:rsidTr="004B0C68">
        <w:trPr>
          <w:trHeight w:val="168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4B0C6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19680" behindDoc="0" locked="0" layoutInCell="1" allowOverlap="0">
                  <wp:simplePos x="0" y="0"/>
                  <wp:positionH relativeFrom="column">
                    <wp:posOffset>-10160</wp:posOffset>
                  </wp:positionH>
                  <wp:positionV relativeFrom="line">
                    <wp:posOffset>-311150</wp:posOffset>
                  </wp:positionV>
                  <wp:extent cx="581025" cy="762000"/>
                  <wp:effectExtent l="19050" t="0" r="9525" b="0"/>
                  <wp:wrapSquare wrapText="bothSides"/>
                  <wp:docPr id="31" name="Рисунок 27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bcy;&amp;rcy;&amp;iecy;&amp;lcy;&amp;ocy;&amp;kcy; &amp;dcy;&amp;lcy;&amp;yacy; &amp;pcy;&amp;ocy;&amp;scy;&amp;tcy;&amp;acy;&amp;ncy;&amp;ocy;&amp;vcy;&amp;kcy;&amp;icy;/&amp;scy;&amp;ncy;&amp;yacy;&amp;tcy;&amp;icy;&amp;yacy; &amp;scy; &amp;ocy;&amp;khcy;&amp;rcy;&amp;acy;&amp;n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bcy;&amp;rcy;&amp;iecy;&amp;lcy;&amp;ocy;&amp;kcy; &amp;dcy;&amp;lcy;&amp;yacy; &amp;pcy;&amp;ocy;&amp;scy;&amp;tcy;&amp;acy;&amp;ncy;&amp;ocy;&amp;vcy;&amp;kcy;&amp;icy;/&amp;scy;&amp;ncy;&amp;yacy;&amp;tcy;&amp;icy;&amp;yacy; &amp;scy; &amp;ocy;&amp;khcy;&amp;rcy;&amp;acy;&amp;n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65B78"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Призма-Р2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безпроводной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светозвуковой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оповещатель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85 дБ, 3 года в режиме ожидания и 1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часнепрерывной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работы, 2 батареи, работает совместно с приборами Гранит-5РА (-12РА).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6 390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805C6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7180</w:t>
            </w:r>
          </w:p>
        </w:tc>
      </w:tr>
      <w:tr w:rsidR="00116FCB" w:rsidRPr="005717FA" w:rsidTr="00565B78">
        <w:trPr>
          <w:trHeight w:val="126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565B7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717632" behindDoc="0" locked="0" layoutInCell="1" allowOverlap="0">
                  <wp:simplePos x="0" y="0"/>
                  <wp:positionH relativeFrom="column">
                    <wp:posOffset>-10160</wp:posOffset>
                  </wp:positionH>
                  <wp:positionV relativeFrom="line">
                    <wp:posOffset>-310515</wp:posOffset>
                  </wp:positionV>
                  <wp:extent cx="764540" cy="762000"/>
                  <wp:effectExtent l="19050" t="0" r="0" b="0"/>
                  <wp:wrapSquare wrapText="bothSides"/>
                  <wp:docPr id="30" name="Рисунок 26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bcy;&amp;rcy;&amp;iecy;&amp;lcy;&amp;ocy;&amp;kcy; &amp;dcy;&amp;lcy;&amp;yacy; &amp;pcy;&amp;ocy;&amp;scy;&amp;tcy;&amp;acy;&amp;ncy;&amp;ocy;&amp;vcy;&amp;kcy;&amp;icy;/&amp;scy;&amp;ncy;&amp;yacy;&amp;tcy;&amp;icy;&amp;yacy; &amp;scy; &amp;ocy;&amp;khcy;&amp;rcy;&amp;acy;&amp;ncy;&amp;y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&amp;Scy;&amp;icy;&amp;scy;&amp;tcy;&amp;iecy;&amp;mcy;&amp;acy; GSM &amp;scy;&amp;icy;&amp;gcy;&amp;ncy;&amp;acy;&amp;lcy;&amp;icy;&amp;zcy;&amp;acy;&amp;tscy;&amp;icy;&amp;icy; &amp;scy; &amp;rcy;&amp;acy;&amp;dcy;&amp;icy;&amp;ocy;&amp;kcy;&amp;acy;&amp;ncy;&amp;acy;&amp;lcy;&amp;softcy;&amp;ncy;&amp;ycy;&amp;mcy;&amp;icy; &amp;icy;&amp;zcy;&amp;vcy;&amp;iecy;&amp;shchcy;&amp;acy;&amp;tcy;&amp;iecy;&amp;lcy;&amp;yacy;&amp;mcy;&amp;icy;. &amp;Rcy;&amp;acy;&amp;dcy;&amp;icy;&amp;kcy;&amp;acy;&amp;ncy;&amp;acy;&amp;lcy;&amp;softcy;&amp;ncy;&amp;ycy;&amp;jcy; &amp;bcy;&amp;rcy;&amp;iecy;&amp;lcy;&amp;ocy;&amp;kcy; &amp;dcy;&amp;lcy;&amp;yacy; &amp;pcy;&amp;ocy;&amp;scy;&amp;tcy;&amp;acy;&amp;ncy;&amp;ocy;&amp;vcy;&amp;kcy;&amp;icy;/&amp;scy;&amp;ncy;&amp;yacy;&amp;tcy;&amp;icy;&amp;yacy; &amp;scy; &amp;ocy;&amp;khcy;&amp;rcy;&amp;acy;&amp;ncy;&amp;y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 w:rsidR="00E955D0" w:rsidRPr="00C34672">
              <w:rPr>
                <w:rFonts w:eastAsia="Times New Roman" w:cs="Arial CYR"/>
                <w:b/>
                <w:bCs/>
              </w:rPr>
              <w:t>Брелок БН-Р2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gramStart"/>
            <w:r w:rsidRPr="00C34672">
              <w:rPr>
                <w:rFonts w:eastAsia="Times New Roman" w:cs="Arial CYR"/>
                <w:b/>
                <w:bCs/>
              </w:rPr>
              <w:t>Брелок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 xml:space="preserve"> носимый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>, 3 кнопки, динамическое кодирование, дальность действия радиоканала в прямой видимости 250 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2 290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805C6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2575</w:t>
            </w:r>
          </w:p>
        </w:tc>
      </w:tr>
      <w:tr w:rsidR="005844CB" w:rsidRPr="005717FA" w:rsidTr="00827E20">
        <w:trPr>
          <w:trHeight w:val="54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5844CB" w:rsidRPr="00C34672" w:rsidRDefault="005844CB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Извещатели</w:t>
            </w:r>
            <w:proofErr w:type="spellEnd"/>
          </w:p>
        </w:tc>
      </w:tr>
      <w:tr w:rsidR="00116FCB" w:rsidRPr="005717FA" w:rsidTr="009D1FA5">
        <w:trPr>
          <w:trHeight w:val="171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70CDA" w:rsidRDefault="00944C4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682816" behindDoc="0" locked="0" layoutInCell="1" allowOverlap="0">
                  <wp:simplePos x="0" y="0"/>
                  <wp:positionH relativeFrom="column">
                    <wp:posOffset>-266065</wp:posOffset>
                  </wp:positionH>
                  <wp:positionV relativeFrom="line">
                    <wp:posOffset>-175260</wp:posOffset>
                  </wp:positionV>
                  <wp:extent cx="786130" cy="892175"/>
                  <wp:effectExtent l="19050" t="0" r="0" b="0"/>
                  <wp:wrapSquare wrapText="bothSides"/>
                  <wp:docPr id="13" name="Рисунок 9" descr="&amp;Rcy;&amp;ucy;&amp;chcy;&amp;ncy;&amp;ocy;&amp;jcy; &amp;icy;&amp;zcy;&amp;vcy;&amp;iecy;&amp;shchcy;&amp;acy;&amp;tcy;&amp;iecy;&amp;lcy;&amp;softcy; &amp;ocy;&amp;khcy;&amp;rcy;&amp;acy;&amp;ncy;&amp;ncy;&amp;ocy;-&amp;pcy;&amp;ocy;&amp;zhcy;&amp;acy;&amp;rcy;&amp;ncy;&amp;ycy;&amp;jcy; &amp;Icy;&amp;Pcy;&amp;Rcy;535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Rcy;&amp;ucy;&amp;chcy;&amp;ncy;&amp;ocy;&amp;jcy; &amp;icy;&amp;zcy;&amp;vcy;&amp;iecy;&amp;shchcy;&amp;acy;&amp;tcy;&amp;iecy;&amp;lcy;&amp;softcy; &amp;ocy;&amp;khcy;&amp;rcy;&amp;acy;&amp;ncy;&amp;ncy;&amp;ocy;-&amp;pcy;&amp;ocy;&amp;zhcy;&amp;acy;&amp;rcy;&amp;ncy;&amp;ycy;&amp;jcy; &amp;Icy;&amp;Pcy;&amp;Rcy;535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89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070CDA">
              <w:rPr>
                <w:rFonts w:eastAsia="Times New Roman" w:cs="Arial CYR"/>
                <w:b/>
              </w:rPr>
              <w:t>ИП-535-7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Default="00E955D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ручной пожарный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IP41, встроенные компоненты для подключения без внешней обвязки к приборам Циркон, Карат, Гранит, Кварц, Пирит</w:t>
            </w:r>
          </w:p>
          <w:p w:rsidR="009D1FA5" w:rsidRPr="00C34672" w:rsidRDefault="009D1FA5" w:rsidP="009D1FA5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>
              <w:t>предназначен</w:t>
            </w:r>
            <w:proofErr w:type="gramEnd"/>
            <w:r>
              <w:t xml:space="preserve"> для ручного включения сигнала тревоги в системах пожарной сигнализации. </w:t>
            </w:r>
            <w:r>
              <w:br/>
              <w:t xml:space="preserve">    Этот </w:t>
            </w:r>
            <w:proofErr w:type="spellStart"/>
            <w:r>
              <w:t>извещатель</w:t>
            </w:r>
            <w:proofErr w:type="spellEnd"/>
            <w:r>
              <w:t xml:space="preserve"> можно применять и для оповещения о пожаре. </w:t>
            </w:r>
            <w:r>
              <w:br/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805C6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910</w:t>
            </w:r>
          </w:p>
        </w:tc>
      </w:tr>
      <w:tr w:rsidR="00116FCB" w:rsidRPr="005717FA" w:rsidTr="001C0CA0">
        <w:trPr>
          <w:trHeight w:val="152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1C0CA0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lastRenderedPageBreak/>
              <w:drawing>
                <wp:anchor distT="0" distB="0" distL="0" distR="0" simplePos="0" relativeHeight="251684864" behindDoc="0" locked="0" layoutInCell="1" allowOverlap="0">
                  <wp:simplePos x="0" y="0"/>
                  <wp:positionH relativeFrom="column">
                    <wp:posOffset>-197485</wp:posOffset>
                  </wp:positionH>
                  <wp:positionV relativeFrom="line">
                    <wp:posOffset>-255270</wp:posOffset>
                  </wp:positionV>
                  <wp:extent cx="641350" cy="762000"/>
                  <wp:effectExtent l="19050" t="0" r="6350" b="0"/>
                  <wp:wrapSquare wrapText="bothSides"/>
                  <wp:docPr id="14" name="Рисунок 10" descr="&amp;Icy;&amp;zcy;&amp;vcy;&amp;iecy;&amp;shchcy;&amp;acy;&amp;tcy;&amp;iecy;&amp;lcy;&amp;softcy; &amp;pcy;&amp;ocy;&amp;vcy;&amp;iecy;&amp;rcy;&amp;khcy;&amp;ncy;&amp;ocy;&amp;scy;&amp;tcy;&amp;ncy;&amp;ycy;&amp;jcy; &amp;zcy;&amp;vcy;&amp;ucy;&amp;kcy;&amp;ocy;&amp;vcy;&amp;ocy;&amp;jcy; &amp;Icy;&amp;Ocy;329-17 &amp;Scy;&amp;Ocy;&amp;Ncy;&amp;Acy;&amp;Rcy;. &amp;Dcy;&amp;acy;&amp;tcy;&amp;chcy;&amp;icy;&amp;kcy; &amp;rcy;&amp;acy;&amp;zcy;&amp;bcy;&amp;icy;&amp;tcy;&amp;icy;&amp;yacy; &amp;scy;&amp;tcy;&amp;iecy;&amp;k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Icy;&amp;zcy;&amp;vcy;&amp;iecy;&amp;shchcy;&amp;acy;&amp;tcy;&amp;iecy;&amp;lcy;&amp;softcy; &amp;pcy;&amp;ocy;&amp;vcy;&amp;iecy;&amp;rcy;&amp;khcy;&amp;ncy;&amp;ocy;&amp;scy;&amp;tcy;&amp;ncy;&amp;ycy;&amp;jcy; &amp;zcy;&amp;vcy;&amp;ucy;&amp;kcy;&amp;ocy;&amp;vcy;&amp;ocy;&amp;jcy; &amp;Icy;&amp;Ocy;329-17 &amp;Scy;&amp;Ocy;&amp;Ncy;&amp;Acy;&amp;Rcy;. &amp;Dcy;&amp;acy;&amp;tcy;&amp;chcy;&amp;icy;&amp;kcy; &amp;rcy;&amp;acy;&amp;zcy;&amp;bcy;&amp;icy;&amp;tcy;&amp;icy;&amp;yacy; &amp;scy;&amp;tcy;&amp;iecy;&amp;k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55D0" w:rsidRPr="00C34672">
              <w:rPr>
                <w:rFonts w:eastAsia="Times New Roman" w:cs="Arial CYR"/>
                <w:b/>
                <w:bCs/>
              </w:rPr>
              <w:t>ИО 329-17 "Сонар"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955D0" w:rsidRPr="000101E5" w:rsidRDefault="00E955D0" w:rsidP="000101E5">
            <w:pPr>
              <w:rPr>
                <w:rFonts w:eastAsia="Times New Roman" w:cs="Times New Roman"/>
              </w:rPr>
            </w:pPr>
            <w:proofErr w:type="spellStart"/>
            <w:r w:rsidRPr="000101E5">
              <w:rPr>
                <w:rFonts w:eastAsia="Times New Roman" w:cs="Arial CYR"/>
                <w:bCs/>
              </w:rPr>
              <w:t>извещатель</w:t>
            </w:r>
            <w:proofErr w:type="spellEnd"/>
            <w:r w:rsidRPr="000101E5">
              <w:rPr>
                <w:rFonts w:eastAsia="Times New Roman" w:cs="Arial CYR"/>
                <w:bCs/>
              </w:rPr>
              <w:t xml:space="preserve"> </w:t>
            </w:r>
            <w:proofErr w:type="gramStart"/>
            <w:r w:rsidRPr="000101E5">
              <w:rPr>
                <w:rFonts w:eastAsia="Times New Roman" w:cs="Arial CYR"/>
                <w:bCs/>
              </w:rPr>
              <w:t>охранный</w:t>
            </w:r>
            <w:proofErr w:type="gramEnd"/>
            <w:r w:rsidRPr="000101E5">
              <w:rPr>
                <w:rFonts w:eastAsia="Times New Roman" w:cs="Arial CYR"/>
                <w:bCs/>
              </w:rPr>
              <w:t xml:space="preserve"> поверхностный звуковой, встроенный </w:t>
            </w:r>
            <w:proofErr w:type="spellStart"/>
            <w:r w:rsidRPr="000101E5">
              <w:rPr>
                <w:rFonts w:eastAsia="Times New Roman" w:cs="Arial CYR"/>
                <w:bCs/>
              </w:rPr>
              <w:t>тампер</w:t>
            </w:r>
            <w:proofErr w:type="spellEnd"/>
            <w:r w:rsidRPr="000101E5">
              <w:rPr>
                <w:rFonts w:eastAsia="Times New Roman" w:cs="Arial CYR"/>
                <w:bCs/>
              </w:rPr>
              <w:t>, дискретная регулировка чувствительности.</w:t>
            </w:r>
            <w:r w:rsidR="000101E5" w:rsidRPr="000101E5">
              <w:rPr>
                <w:rFonts w:hAnsi="Symbol"/>
              </w:rPr>
              <w:t xml:space="preserve"> </w:t>
            </w:r>
            <w:r w:rsidR="000101E5" w:rsidRPr="000101E5">
              <w:rPr>
                <w:rFonts w:ascii="Times New Roman" w:eastAsia="Times New Roman" w:hAnsi="Symbol" w:cs="Times New Roman"/>
                <w:sz w:val="24"/>
                <w:szCs w:val="24"/>
              </w:rPr>
              <w:t></w:t>
            </w:r>
            <w:r w:rsidR="000101E5" w:rsidRPr="000101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0101E5" w:rsidRPr="000101E5">
              <w:rPr>
                <w:rFonts w:eastAsia="Times New Roman" w:cs="Times New Roman"/>
              </w:rPr>
              <w:t>Извещатель</w:t>
            </w:r>
            <w:proofErr w:type="spellEnd"/>
            <w:r w:rsidR="000101E5" w:rsidRPr="000101E5">
              <w:rPr>
                <w:rFonts w:eastAsia="Times New Roman" w:cs="Times New Roman"/>
              </w:rPr>
              <w:t xml:space="preserve"> может быть </w:t>
            </w:r>
            <w:proofErr w:type="gramStart"/>
            <w:r w:rsidR="000101E5" w:rsidRPr="000101E5">
              <w:rPr>
                <w:rFonts w:eastAsia="Times New Roman" w:cs="Times New Roman"/>
              </w:rPr>
              <w:t>установлен</w:t>
            </w:r>
            <w:proofErr w:type="gramEnd"/>
            <w:r w:rsidR="000101E5" w:rsidRPr="000101E5">
              <w:rPr>
                <w:rFonts w:eastAsia="Times New Roman" w:cs="Times New Roman"/>
              </w:rPr>
              <w:t xml:space="preserve"> на стене, потолке или на торце оконного проема.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955D0" w:rsidRPr="00C34672" w:rsidRDefault="00E955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1 830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E955D0" w:rsidRPr="00C34672" w:rsidRDefault="009E49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2055</w:t>
            </w:r>
          </w:p>
        </w:tc>
      </w:tr>
      <w:tr w:rsidR="00070692" w:rsidRPr="005717FA" w:rsidTr="00070692">
        <w:trPr>
          <w:trHeight w:val="226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0692" w:rsidRDefault="00070692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968828" cy="968828"/>
                  <wp:effectExtent l="19050" t="0" r="2722" b="0"/>
                  <wp:docPr id="53" name="Рисунок 4" descr="http://www.arsenal-npo.ru/pozharnyj_izvewatel/ip/ip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rsenal-npo.ru/pozharnyj_izvewatel/ip/ip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952" cy="968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186A" w:rsidRPr="00070CDA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</w:rPr>
              <w:t>ИП 101-1А-А1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A1A6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b/>
                <w:bCs/>
              </w:rPr>
              <w:t xml:space="preserve">Пожарный тепловой максимальный </w:t>
            </w:r>
            <w:proofErr w:type="spellStart"/>
            <w:r>
              <w:rPr>
                <w:b/>
                <w:bCs/>
              </w:rPr>
              <w:t>извещатель</w:t>
            </w:r>
            <w:proofErr w:type="spellEnd"/>
            <w:r>
              <w:rPr>
                <w:b/>
                <w:bCs/>
              </w:rPr>
              <w:t xml:space="preserve"> ИП101-1А-А1</w:t>
            </w:r>
            <w:r>
              <w:t xml:space="preserve"> служит для обнаружения признаков пожара (повышение температуры среды). Тревожное извещение формируется при достижении температуры окружающей среды порогового значения. </w:t>
            </w:r>
            <w:r>
              <w:rPr>
                <w:rFonts w:eastAsia="Times New Roman" w:cs="Arial CYR"/>
              </w:rPr>
              <w:t>Т</w:t>
            </w:r>
            <w:r w:rsidR="00D9186A" w:rsidRPr="00C34672">
              <w:rPr>
                <w:rFonts w:eastAsia="Times New Roman" w:cs="Arial CYR"/>
              </w:rPr>
              <w:t>епловой 54</w:t>
            </w:r>
            <w:proofErr w:type="gramStart"/>
            <w:r w:rsidR="00D9186A" w:rsidRPr="00C34672">
              <w:rPr>
                <w:rFonts w:eastAsia="Times New Roman" w:cs="Arial CYR"/>
              </w:rPr>
              <w:t>˚С</w:t>
            </w:r>
            <w:proofErr w:type="gramEnd"/>
            <w:r w:rsidR="00D9186A" w:rsidRPr="00C34672">
              <w:rPr>
                <w:rFonts w:eastAsia="Times New Roman" w:cs="Arial CYR"/>
              </w:rPr>
              <w:t>, с индикатором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E49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480</w:t>
            </w:r>
          </w:p>
        </w:tc>
      </w:tr>
      <w:tr w:rsidR="00070692" w:rsidRPr="005717FA" w:rsidTr="002256C3">
        <w:trPr>
          <w:trHeight w:val="19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070CDA" w:rsidRDefault="002256C3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426210" cy="1426210"/>
                  <wp:effectExtent l="19050" t="0" r="2540" b="0"/>
                  <wp:docPr id="54" name="Рисунок 7" descr="http://www.arsenal-npo.ru/pozharnyj_izvewatel/ip/ip_10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senal-npo.ru/pozharnyj_izvewatel/ip/ip_10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070CDA">
              <w:rPr>
                <w:rFonts w:eastAsia="Times New Roman" w:cs="Arial CYR"/>
                <w:b/>
              </w:rPr>
              <w:t>ИП 101-1А-А3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717D" w:rsidRPr="005E717D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5E717D">
              <w:rPr>
                <w:rFonts w:eastAsia="Times New Roman" w:cs="Arial CYR"/>
              </w:rPr>
              <w:t>тепловой 70</w:t>
            </w:r>
            <w:proofErr w:type="gramStart"/>
            <w:r w:rsidRPr="005E717D">
              <w:rPr>
                <w:rFonts w:eastAsia="Times New Roman" w:cs="Arial CYR"/>
              </w:rPr>
              <w:t>˚С</w:t>
            </w:r>
            <w:proofErr w:type="gramEnd"/>
            <w:r w:rsidRPr="005E717D">
              <w:rPr>
                <w:rFonts w:eastAsia="Times New Roman" w:cs="Arial CYR"/>
              </w:rPr>
              <w:t>, с индикатором</w:t>
            </w:r>
          </w:p>
          <w:tbl>
            <w:tblPr>
              <w:tblW w:w="5000" w:type="pct"/>
              <w:tblCellSpacing w:w="15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/>
            </w:tblPr>
            <w:tblGrid>
              <w:gridCol w:w="4333"/>
              <w:gridCol w:w="1384"/>
            </w:tblGrid>
            <w:tr w:rsidR="005E717D" w:rsidRPr="005E717D" w:rsidTr="005E717D">
              <w:trPr>
                <w:trHeight w:val="300"/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5E717D" w:rsidRPr="005E717D" w:rsidRDefault="005E717D" w:rsidP="004571CF">
                  <w:pPr>
                    <w:framePr w:hSpace="180" w:wrap="around" w:hAnchor="page" w:x="818" w:y="-566"/>
                    <w:spacing w:after="0" w:line="240" w:lineRule="auto"/>
                    <w:rPr>
                      <w:rFonts w:eastAsia="Times New Roman" w:cs="Times New Roman"/>
                    </w:rPr>
                  </w:pPr>
                  <w:r w:rsidRPr="005E717D">
                    <w:rPr>
                      <w:rFonts w:eastAsia="Times New Roman" w:cs="Times New Roman"/>
                    </w:rPr>
                    <w:t xml:space="preserve">Номинальная температура срабатывания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5E717D" w:rsidRPr="005E717D" w:rsidRDefault="005E717D" w:rsidP="004571CF">
                  <w:pPr>
                    <w:framePr w:hSpace="180" w:wrap="around" w:hAnchor="page" w:x="818" w:y="-566"/>
                    <w:spacing w:after="0" w:line="240" w:lineRule="auto"/>
                    <w:rPr>
                      <w:rFonts w:eastAsia="Times New Roman" w:cs="Times New Roman"/>
                    </w:rPr>
                  </w:pPr>
                  <w:r w:rsidRPr="005E717D">
                    <w:rPr>
                      <w:rFonts w:eastAsia="Times New Roman" w:cs="Times New Roman"/>
                    </w:rPr>
                    <w:t>+54...+65</w:t>
                  </w:r>
                  <w:proofErr w:type="gramStart"/>
                  <w:r w:rsidRPr="005E717D">
                    <w:rPr>
                      <w:rFonts w:eastAsia="Times New Roman" w:cs="Times New Roman"/>
                    </w:rPr>
                    <w:t xml:space="preserve"> °С</w:t>
                  </w:r>
                  <w:proofErr w:type="gramEnd"/>
                  <w:r w:rsidRPr="005E717D">
                    <w:rPr>
                      <w:rFonts w:eastAsia="Times New Roman" w:cs="Times New Roman"/>
                    </w:rPr>
                    <w:t xml:space="preserve"> </w:t>
                  </w:r>
                </w:p>
              </w:tc>
            </w:tr>
          </w:tbl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E49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480</w:t>
            </w:r>
          </w:p>
        </w:tc>
      </w:tr>
      <w:tr w:rsidR="00070692" w:rsidRPr="005717FA" w:rsidTr="00ED68A6">
        <w:trPr>
          <w:trHeight w:val="129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070CDA" w:rsidRDefault="00ED68A6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123950"/>
                  <wp:effectExtent l="19050" t="0" r="0" b="0"/>
                  <wp:docPr id="57" name="Рисунок 10" descr="http://www.arsenal-npo.ru/pozharnyj_izvewatel/ip/ip_10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senal-npo.ru/pozharnyj_izvewatel/ip/ip_10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093" cy="1124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070CDA">
              <w:rPr>
                <w:rFonts w:eastAsia="Times New Roman" w:cs="Arial CYR"/>
                <w:b/>
              </w:rPr>
              <w:t>ИП 101-3А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тепловой максимально-дифференциальный, 70</w:t>
            </w:r>
            <w:proofErr w:type="gramStart"/>
            <w:r w:rsidRPr="00C34672">
              <w:rPr>
                <w:rFonts w:eastAsia="Times New Roman" w:cs="Arial CYR"/>
              </w:rPr>
              <w:t>˚С</w:t>
            </w:r>
            <w:proofErr w:type="gramEnd"/>
            <w:r w:rsidRPr="00C34672">
              <w:rPr>
                <w:rFonts w:eastAsia="Times New Roman" w:cs="Arial CYR"/>
              </w:rPr>
              <w:t>, с индикатором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F481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685</w:t>
            </w:r>
          </w:p>
        </w:tc>
      </w:tr>
      <w:tr w:rsidR="00116FCB" w:rsidRPr="005717FA" w:rsidTr="00D3264B">
        <w:trPr>
          <w:trHeight w:val="130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070CDA" w:rsidRDefault="00D3264B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</w:rPr>
            </w:pPr>
            <w:r w:rsidRPr="00070CDA">
              <w:rPr>
                <w:rFonts w:eastAsia="Times New Roman" w:cs="Arial CYR"/>
                <w:b/>
                <w:noProof/>
              </w:rPr>
              <w:drawing>
                <wp:anchor distT="0" distB="0" distL="0" distR="0" simplePos="0" relativeHeight="251680768" behindDoc="0" locked="0" layoutInCell="1" allowOverlap="0">
                  <wp:simplePos x="0" y="0"/>
                  <wp:positionH relativeFrom="column">
                    <wp:posOffset>-162560</wp:posOffset>
                  </wp:positionH>
                  <wp:positionV relativeFrom="line">
                    <wp:posOffset>-219075</wp:posOffset>
                  </wp:positionV>
                  <wp:extent cx="476885" cy="762000"/>
                  <wp:effectExtent l="19050" t="0" r="0" b="0"/>
                  <wp:wrapSquare wrapText="bothSides"/>
                  <wp:docPr id="12" name="Рисунок 8" descr="http://www.arsenal-sib.ru/input_page/pol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senal-sib.ru/input_page/pol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070CDA">
              <w:rPr>
                <w:rFonts w:eastAsia="Times New Roman" w:cs="Arial CYR"/>
                <w:b/>
              </w:rPr>
              <w:t>ИО 102-32 «Полюс»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охранный, </w:t>
            </w:r>
            <w:proofErr w:type="spellStart"/>
            <w:r w:rsidRPr="00C34672">
              <w:rPr>
                <w:rFonts w:eastAsia="Times New Roman" w:cs="Arial CYR"/>
              </w:rPr>
              <w:t>магнитоконтактный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F481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200</w:t>
            </w:r>
          </w:p>
        </w:tc>
      </w:tr>
      <w:tr w:rsidR="00070692" w:rsidRPr="005717FA" w:rsidTr="000B4868">
        <w:trPr>
          <w:trHeight w:val="166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0B4868" w:rsidP="000B4868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902619" cy="772886"/>
                  <wp:effectExtent l="19050" t="0" r="0" b="0"/>
                  <wp:docPr id="62" name="Рисунок 13" descr="http://www.arsenal-npo.ru/pozharnyj_izvewatel/ip/da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senal-npo.ru/pozharnyj_izvewatel/ip/da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733" cy="772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  <w:b/>
                <w:bCs/>
              </w:rPr>
              <w:t>ИП 212-63 «</w:t>
            </w:r>
            <w:proofErr w:type="spellStart"/>
            <w:r w:rsidR="00D9186A" w:rsidRPr="00C34672">
              <w:rPr>
                <w:rFonts w:eastAsia="Times New Roman" w:cs="Arial CYR"/>
                <w:b/>
                <w:bCs/>
              </w:rPr>
              <w:t>Данко</w:t>
            </w:r>
            <w:proofErr w:type="spellEnd"/>
            <w:r w:rsidR="00D9186A" w:rsidRPr="00C34672">
              <w:rPr>
                <w:rFonts w:eastAsia="Times New Roman" w:cs="Arial CYR"/>
                <w:b/>
                <w:bCs/>
              </w:rPr>
              <w:t>»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2E31D7" w:rsidP="002E31D7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2E31D7">
              <w:rPr>
                <w:rFonts w:eastAsia="Times New Roman" w:cs="Arial CYR"/>
                <w:bCs/>
              </w:rPr>
              <w:t>дымовой, оптико-электронный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r>
              <w:t>,</w:t>
            </w:r>
            <w:proofErr w:type="gramEnd"/>
            <w:r w:rsidR="000B4868">
              <w:t xml:space="preserve">служит для обнаружения признаков пожара (задымленности). </w:t>
            </w:r>
            <w:r w:rsidR="000B4868">
              <w:br/>
              <w:t xml:space="preserve">    </w:t>
            </w:r>
            <w:proofErr w:type="spellStart"/>
            <w:r w:rsidR="000B4868">
              <w:t>Извещатель</w:t>
            </w:r>
            <w:proofErr w:type="spellEnd"/>
            <w:r w:rsidR="000B4868">
              <w:t xml:space="preserve"> предназначен для круглосуточной работы с любым приемно-контрольным прибором, обеспечивающим постоянное (или знакопеременное) напряжение питания в шлейфе сигнализации и воспринимающим сигнал «Пожар» в виде дискретного уменьшения внутреннего сопротивления </w:t>
            </w:r>
            <w:proofErr w:type="spellStart"/>
            <w:r w:rsidR="000B4868">
              <w:t>извещателя</w:t>
            </w:r>
            <w:proofErr w:type="spellEnd"/>
            <w:r w:rsidR="000B4868">
              <w:t xml:space="preserve"> в прямой полярности.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840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081C6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945</w:t>
            </w:r>
          </w:p>
        </w:tc>
      </w:tr>
      <w:tr w:rsidR="00070692" w:rsidRPr="005717FA" w:rsidTr="002E31D7">
        <w:trPr>
          <w:trHeight w:val="220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E31D7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868003" cy="881743"/>
                  <wp:effectExtent l="19050" t="0" r="8297" b="0"/>
                  <wp:docPr id="63" name="Рисунок 16" descr="http://www.arsenal-npo.ru/pozharnyj_izvewatel/dank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senal-npo.ru/pozharnyj_izvewatel/dank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689" cy="88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ИП 212-63М «Данко-2»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дымовой, оптико-электронный точечный, с индикатором, контроль с помощью магнита, автоматическая компенсация запыленности, 75 мкА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81C6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1065</w:t>
            </w:r>
          </w:p>
        </w:tc>
      </w:tr>
      <w:tr w:rsidR="00070692" w:rsidRPr="005717FA" w:rsidTr="00D06120">
        <w:trPr>
          <w:trHeight w:val="148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  <w:noProof/>
              </w:rPr>
              <w:lastRenderedPageBreak/>
              <w:drawing>
                <wp:anchor distT="95250" distB="95250" distL="95250" distR="95250" simplePos="0" relativeHeight="251668480" behindDoc="0" locked="0" layoutInCell="1" allowOverlap="0">
                  <wp:simplePos x="0" y="0"/>
                  <wp:positionH relativeFrom="column">
                    <wp:posOffset>-742950</wp:posOffset>
                  </wp:positionH>
                  <wp:positionV relativeFrom="line">
                    <wp:posOffset>-5715</wp:posOffset>
                  </wp:positionV>
                  <wp:extent cx="470535" cy="785495"/>
                  <wp:effectExtent l="19050" t="0" r="5715" b="0"/>
                  <wp:wrapSquare wrapText="bothSides"/>
                  <wp:docPr id="6" name="Рисунок 2" descr="&amp;Rcy;&amp;acy;&amp;pcy;&amp;icy;&amp;dcy; - &amp;icy;&amp;zcy;&amp;vcy;&amp;iecy;&amp;shchcy;&amp;acy;&amp;tcy;&amp;iecy;&amp;lcy;&amp;softcy; &amp;ocy;&amp;khcy;&amp;rcy;&amp;acy;&amp;ncy;&amp;ncy;&amp;ycy;&amp;jcy; &amp;ocy;&amp;bcy;&amp;hardcy;&amp;iecy;&amp;mcy;&amp;ncy;&amp;ycy;&amp;jcy; &amp;ocy;&amp;pcy;&amp;tcy;&amp;icy;&amp;kcy;&amp;ocy;-&amp;ecy;&amp;lcy;&amp;iecy;&amp;kcy;&amp;tcy;&amp;rcy;&amp;ocy;&amp;ncy;&amp;ncy;&amp;ycy;&amp;jcy;&#10;- &amp;dcy;&amp;acy;&amp;tcy;&amp;chcy;&amp;icy;&amp;kcy; &amp;dcy;&amp;vcy;&amp;icy;&amp;zh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Rcy;&amp;acy;&amp;pcy;&amp;icy;&amp;dcy; - &amp;icy;&amp;zcy;&amp;vcy;&amp;iecy;&amp;shchcy;&amp;acy;&amp;tcy;&amp;iecy;&amp;lcy;&amp;softcy; &amp;ocy;&amp;khcy;&amp;rcy;&amp;acy;&amp;ncy;&amp;ncy;&amp;ycy;&amp;jcy; &amp;ocy;&amp;bcy;&amp;hardcy;&amp;iecy;&amp;mcy;&amp;ncy;&amp;ycy;&amp;jcy; &amp;ocy;&amp;pcy;&amp;tcy;&amp;icy;&amp;kcy;&amp;ocy;-&amp;ecy;&amp;lcy;&amp;iecy;&amp;kcy;&amp;tcy;&amp;rcy;&amp;ocy;&amp;ncy;&amp;ncy;&amp;ycy;&amp;jcy;&#10;- &amp;dcy;&amp;acy;&amp;tcy;&amp;chcy;&amp;icy;&amp;kcy; &amp;dcy;&amp;vcy;&amp;icy;&amp;zh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" cy="785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>Рапид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ИК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18 м, от –30</w:t>
            </w:r>
            <w:proofErr w:type="gramStart"/>
            <w:r w:rsidRPr="00C34672">
              <w:rPr>
                <w:rFonts w:eastAsia="Times New Roman" w:cs="Arial CYR"/>
              </w:rPr>
              <w:t>˚С</w:t>
            </w:r>
            <w:proofErr w:type="gramEnd"/>
            <w:r w:rsidRPr="00C34672">
              <w:rPr>
                <w:rFonts w:eastAsia="Times New Roman" w:cs="Arial CYR"/>
              </w:rPr>
              <w:t xml:space="preserve">, кронштейн, </w:t>
            </w:r>
            <w:proofErr w:type="spellStart"/>
            <w:r w:rsidRPr="00C34672">
              <w:rPr>
                <w:rFonts w:eastAsia="Times New Roman" w:cs="Arial CYR"/>
              </w:rPr>
              <w:t>тампер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3239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1470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Рапид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ИК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18 м, от –30</w:t>
            </w:r>
            <w:proofErr w:type="gramStart"/>
            <w:r w:rsidRPr="00C34672">
              <w:rPr>
                <w:rFonts w:eastAsia="Times New Roman" w:cs="Arial CYR"/>
              </w:rPr>
              <w:t>˚С</w:t>
            </w:r>
            <w:proofErr w:type="gramEnd"/>
            <w:r w:rsidRPr="00C34672">
              <w:rPr>
                <w:rFonts w:eastAsia="Times New Roman" w:cs="Arial CYR"/>
              </w:rPr>
              <w:t xml:space="preserve">, без </w:t>
            </w:r>
            <w:proofErr w:type="spellStart"/>
            <w:r w:rsidRPr="00C34672">
              <w:rPr>
                <w:rFonts w:eastAsia="Times New Roman" w:cs="Arial CYR"/>
              </w:rPr>
              <w:t>тампера</w:t>
            </w:r>
            <w:proofErr w:type="spellEnd"/>
            <w:r w:rsidRPr="00C34672">
              <w:rPr>
                <w:rFonts w:eastAsia="Times New Roman" w:cs="Arial CYR"/>
              </w:rPr>
              <w:t>, кронштейн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1 180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3239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1320</w:t>
            </w:r>
          </w:p>
        </w:tc>
      </w:tr>
      <w:tr w:rsidR="00116FCB" w:rsidRPr="005717FA" w:rsidTr="00437862">
        <w:trPr>
          <w:trHeight w:val="140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37862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74624" behindDoc="0" locked="0" layoutInCell="1" allowOverlap="0">
                  <wp:simplePos x="0" y="0"/>
                  <wp:positionH relativeFrom="column">
                    <wp:posOffset>-342900</wp:posOffset>
                  </wp:positionH>
                  <wp:positionV relativeFrom="line">
                    <wp:posOffset>-6350</wp:posOffset>
                  </wp:positionV>
                  <wp:extent cx="475615" cy="800100"/>
                  <wp:effectExtent l="19050" t="0" r="635" b="0"/>
                  <wp:wrapSquare wrapText="bothSides"/>
                  <wp:docPr id="9" name="Рисунок 5" descr="http://www.arsenal-sib.ru/input_page/rapi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senal-sib.ru/input_page/rapi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Рапид-3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ИК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15 м, от –30</w:t>
            </w:r>
            <w:proofErr w:type="gramStart"/>
            <w:r w:rsidRPr="00C34672">
              <w:rPr>
                <w:rFonts w:eastAsia="Times New Roman" w:cs="Arial CYR"/>
              </w:rPr>
              <w:t>˚С</w:t>
            </w:r>
            <w:proofErr w:type="gramEnd"/>
            <w:r w:rsidRPr="00C34672">
              <w:rPr>
                <w:rFonts w:eastAsia="Times New Roman" w:cs="Arial CYR"/>
              </w:rPr>
              <w:t xml:space="preserve">, кронштейн, </w:t>
            </w:r>
            <w:proofErr w:type="spellStart"/>
            <w:r w:rsidRPr="00C34672">
              <w:rPr>
                <w:rFonts w:eastAsia="Times New Roman" w:cs="Arial CYR"/>
              </w:rPr>
              <w:t>тампер</w:t>
            </w:r>
            <w:proofErr w:type="spellEnd"/>
            <w:r w:rsidRPr="00C34672">
              <w:rPr>
                <w:rFonts w:eastAsia="Times New Roman" w:cs="Arial CYR"/>
              </w:rPr>
              <w:t>, питание по шлейфу, 70 мкА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1 420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3239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1595</w:t>
            </w:r>
          </w:p>
        </w:tc>
      </w:tr>
      <w:tr w:rsidR="00116FCB" w:rsidRPr="005717FA" w:rsidTr="00C758C8">
        <w:trPr>
          <w:trHeight w:val="170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C758C8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rFonts w:eastAsia="Times New Roman" w:cs="Arial CYR"/>
                <w:b/>
                <w:bCs/>
                <w:noProof/>
              </w:rPr>
              <w:drawing>
                <wp:anchor distT="0" distB="0" distL="0" distR="0" simplePos="0" relativeHeight="251676672" behindDoc="0" locked="0" layoutInCell="1" allowOverlap="0">
                  <wp:simplePos x="0" y="0"/>
                  <wp:positionH relativeFrom="column">
                    <wp:posOffset>-464820</wp:posOffset>
                  </wp:positionH>
                  <wp:positionV relativeFrom="line">
                    <wp:posOffset>-5715</wp:posOffset>
                  </wp:positionV>
                  <wp:extent cx="546735" cy="906145"/>
                  <wp:effectExtent l="19050" t="0" r="5715" b="0"/>
                  <wp:wrapSquare wrapText="bothSides"/>
                  <wp:docPr id="10" name="Рисунок 6" descr="http://www.arsenal-sib.ru/input_page/rapid3_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rsenal-sib.ru/input_page/rapid3_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  <w:b/>
                <w:bCs/>
              </w:rPr>
              <w:t>Рапид-3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ИК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>, 15 м, от –30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>˚С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 xml:space="preserve">, кронштейн,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тампер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питание по шлейфу, 70 мкА,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антисаботажная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зона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1 390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99"/>
            <w:vAlign w:val="center"/>
            <w:hideMark/>
          </w:tcPr>
          <w:p w:rsidR="00D9186A" w:rsidRPr="00C34672" w:rsidRDefault="000B076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1560</w:t>
            </w:r>
          </w:p>
        </w:tc>
      </w:tr>
      <w:tr w:rsidR="00116FCB" w:rsidRPr="005717FA" w:rsidTr="00EA604F">
        <w:trPr>
          <w:trHeight w:val="154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A604F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posOffset>-625475</wp:posOffset>
                  </wp:positionH>
                  <wp:positionV relativeFrom="line">
                    <wp:posOffset>-1905</wp:posOffset>
                  </wp:positionV>
                  <wp:extent cx="731520" cy="885825"/>
                  <wp:effectExtent l="19050" t="0" r="0" b="0"/>
                  <wp:wrapSquare wrapText="bothSides"/>
                  <wp:docPr id="11" name="Рисунок 7" descr="http://www.arsenal-sib.ru/input_page/rapid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senal-sib.ru/input_page/rapid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Рапид вар.4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ИК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15 м, от –30</w:t>
            </w:r>
            <w:proofErr w:type="gramStart"/>
            <w:r w:rsidRPr="00C34672">
              <w:rPr>
                <w:rFonts w:eastAsia="Times New Roman" w:cs="Arial CYR"/>
              </w:rPr>
              <w:t>˚С</w:t>
            </w:r>
            <w:proofErr w:type="gramEnd"/>
            <w:r w:rsidRPr="00C34672">
              <w:rPr>
                <w:rFonts w:eastAsia="Times New Roman" w:cs="Arial CYR"/>
              </w:rPr>
              <w:t xml:space="preserve">, </w:t>
            </w:r>
            <w:proofErr w:type="spellStart"/>
            <w:r w:rsidRPr="00C34672">
              <w:rPr>
                <w:rFonts w:eastAsia="Times New Roman" w:cs="Arial CYR"/>
              </w:rPr>
              <w:t>тампер</w:t>
            </w:r>
            <w:proofErr w:type="spellEnd"/>
            <w:r w:rsidRPr="00C34672">
              <w:rPr>
                <w:rFonts w:eastAsia="Times New Roman" w:cs="Arial CYR"/>
              </w:rPr>
              <w:t xml:space="preserve">, кронштейн, 14 мА, </w:t>
            </w:r>
            <w:proofErr w:type="spellStart"/>
            <w:r w:rsidRPr="00C34672">
              <w:rPr>
                <w:rFonts w:eastAsia="Times New Roman" w:cs="Arial CYR"/>
              </w:rPr>
              <w:t>антисаботажная</w:t>
            </w:r>
            <w:proofErr w:type="spellEnd"/>
            <w:r w:rsidRPr="00C34672">
              <w:rPr>
                <w:rFonts w:eastAsia="Times New Roman" w:cs="Arial CYR"/>
              </w:rPr>
              <w:t xml:space="preserve"> зона, память тревоги, режим тестовых проходов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1 390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B076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1560</w:t>
            </w:r>
          </w:p>
        </w:tc>
      </w:tr>
      <w:tr w:rsidR="00070692" w:rsidRPr="005717FA" w:rsidTr="005D7A21">
        <w:trPr>
          <w:trHeight w:val="111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D7A2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87264" behindDoc="0" locked="0" layoutInCell="1" allowOverlap="0">
                  <wp:simplePos x="0" y="0"/>
                  <wp:positionH relativeFrom="column">
                    <wp:posOffset>-570865</wp:posOffset>
                  </wp:positionH>
                  <wp:positionV relativeFrom="line">
                    <wp:posOffset>48260</wp:posOffset>
                  </wp:positionV>
                  <wp:extent cx="705485" cy="859790"/>
                  <wp:effectExtent l="19050" t="0" r="0" b="0"/>
                  <wp:wrapSquare wrapText="bothSides"/>
                  <wp:docPr id="83" name="Рисунок 55" descr="http://www.arsenal-sib.ru/input_page/l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rsenal-sib.ru/input_page/l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48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Лидер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Тревожная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радиокнопка</w:t>
            </w:r>
            <w:proofErr w:type="spellEnd"/>
            <w:r w:rsidRPr="00C34672">
              <w:rPr>
                <w:rFonts w:eastAsia="Times New Roman" w:cs="Arial CYR"/>
              </w:rPr>
              <w:t>, 2 канала, 100-150м, 434 МГц, 2 брелока, 2 мощных реле (3 А)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5 640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B076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6345</w:t>
            </w:r>
          </w:p>
        </w:tc>
      </w:tr>
      <w:tr w:rsidR="00070692" w:rsidRPr="005717FA" w:rsidTr="007A105E">
        <w:trPr>
          <w:trHeight w:val="123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A105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89312" behindDoc="0" locked="0" layoutInCell="1" allowOverlap="0">
                  <wp:simplePos x="0" y="0"/>
                  <wp:positionH relativeFrom="column">
                    <wp:posOffset>-720090</wp:posOffset>
                  </wp:positionH>
                  <wp:positionV relativeFrom="line">
                    <wp:posOffset>59055</wp:posOffset>
                  </wp:positionV>
                  <wp:extent cx="717550" cy="870585"/>
                  <wp:effectExtent l="19050" t="0" r="6350" b="0"/>
                  <wp:wrapSquare wrapText="bothSides"/>
                  <wp:docPr id="84" name="Рисунок 56" descr="http://www.arsenal-sib.ru/input_page/l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rsenal-sib.ru/input_page/l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870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Лидер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Тревожная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радиокнопка</w:t>
            </w:r>
            <w:proofErr w:type="spellEnd"/>
            <w:r w:rsidRPr="00C34672">
              <w:rPr>
                <w:rFonts w:eastAsia="Times New Roman" w:cs="Arial CYR"/>
              </w:rPr>
              <w:t>, 1 канал, 100-150м, 434 МГц, 1 брелок, 1 мощное реле (3 А)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4 480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0093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5040</w:t>
            </w:r>
          </w:p>
        </w:tc>
      </w:tr>
      <w:tr w:rsidR="00070692" w:rsidRPr="005717FA" w:rsidTr="00B2596D">
        <w:trPr>
          <w:trHeight w:val="118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2596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91360" behindDoc="0" locked="0" layoutInCell="1" allowOverlap="0">
                  <wp:simplePos x="0" y="0"/>
                  <wp:positionH relativeFrom="column">
                    <wp:posOffset>-1098550</wp:posOffset>
                  </wp:positionH>
                  <wp:positionV relativeFrom="line">
                    <wp:posOffset>70485</wp:posOffset>
                  </wp:positionV>
                  <wp:extent cx="1038225" cy="762000"/>
                  <wp:effectExtent l="19050" t="0" r="9525" b="0"/>
                  <wp:wrapSquare wrapText="bothSides"/>
                  <wp:docPr id="85" name="Рисунок 57" descr="http://www.arsenal-sib.ru/input_page/lider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rsenal-sib.ru/input_page/lider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Лидер вар.3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Тревожная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радиокнопка</w:t>
            </w:r>
            <w:proofErr w:type="spellEnd"/>
            <w:r w:rsidRPr="00C34672">
              <w:rPr>
                <w:rFonts w:eastAsia="Times New Roman" w:cs="Arial CYR"/>
              </w:rPr>
              <w:t>, 1 канал, 100-150м, 434 МГц, 1 брелок, 1 мощное реле (3 А)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4 860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0093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5460</w:t>
            </w:r>
          </w:p>
        </w:tc>
      </w:tr>
      <w:tr w:rsidR="00D0093B" w:rsidRPr="005717FA" w:rsidTr="00D83513">
        <w:trPr>
          <w:trHeight w:val="366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093B" w:rsidRPr="00C34672" w:rsidRDefault="001831AA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Оповещатели</w:t>
            </w:r>
            <w:proofErr w:type="spellEnd"/>
          </w:p>
        </w:tc>
      </w:tr>
      <w:tr w:rsidR="00116FCB" w:rsidRPr="005717FA" w:rsidTr="00697FD1">
        <w:trPr>
          <w:trHeight w:val="136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7FD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86912" behindDoc="0" locked="0" layoutInCell="1" allowOverlap="0">
                  <wp:simplePos x="0" y="0"/>
                  <wp:positionH relativeFrom="column">
                    <wp:posOffset>-104140</wp:posOffset>
                  </wp:positionH>
                  <wp:positionV relativeFrom="line">
                    <wp:posOffset>-167005</wp:posOffset>
                  </wp:positionV>
                  <wp:extent cx="629285" cy="663575"/>
                  <wp:effectExtent l="19050" t="0" r="0" b="0"/>
                  <wp:wrapSquare wrapText="bothSides"/>
                  <wp:docPr id="15" name="Рисунок 11" descr="http://www.arsenal-sib.ru/input_page/prizma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rsenal-sib.ru/input_page/prizma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85" cy="66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Призма-100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30 мА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831A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595</w:t>
            </w:r>
          </w:p>
        </w:tc>
      </w:tr>
      <w:tr w:rsidR="00116FCB" w:rsidRPr="005717FA" w:rsidTr="00DB7C3D">
        <w:trPr>
          <w:trHeight w:val="155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B7C3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691008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52500" cy="476250"/>
                  <wp:effectExtent l="19050" t="0" r="0" b="0"/>
                  <wp:wrapSquare wrapText="bothSides"/>
                  <wp:docPr id="17" name="Рисунок 13" descr="http://www.arsenal-sib.ru/input_page/prizma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rsenal-sib.ru/input_page/prizma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697FD1"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Призма-102 "Выход"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 указатель «Выход»,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20 мА,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1200</w:t>
            </w:r>
          </w:p>
        </w:tc>
      </w:tr>
      <w:tr w:rsidR="00116FCB" w:rsidRPr="005717FA" w:rsidTr="00412066">
        <w:trPr>
          <w:trHeight w:val="210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B7C3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lastRenderedPageBreak/>
              <w:drawing>
                <wp:anchor distT="0" distB="0" distL="0" distR="0" simplePos="0" relativeHeight="251693056" behindDoc="0" locked="0" layoutInCell="1" allowOverlap="0">
                  <wp:simplePos x="0" y="0"/>
                  <wp:positionH relativeFrom="column">
                    <wp:posOffset>101600</wp:posOffset>
                  </wp:positionH>
                  <wp:positionV relativeFrom="line">
                    <wp:posOffset>-222250</wp:posOffset>
                  </wp:positionV>
                  <wp:extent cx="869950" cy="762000"/>
                  <wp:effectExtent l="19050" t="0" r="6350" b="0"/>
                  <wp:wrapSquare wrapText="bothSides"/>
                  <wp:docPr id="18" name="Рисунок 14" descr="http://www.arsenal-sib.ru/input_page/prizma_10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rsenal-sib.ru/input_page/prizma_10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Призма-102 "Влево"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 указатель «Влево»,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20 мА,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1200</w:t>
            </w:r>
          </w:p>
        </w:tc>
      </w:tr>
      <w:tr w:rsidR="00116FCB" w:rsidRPr="005717FA" w:rsidTr="005F7F06">
        <w:trPr>
          <w:trHeight w:val="199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F7F06" w:rsidRDefault="0041206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95104" behindDoc="0" locked="0" layoutInCell="1" allowOverlap="0">
                  <wp:simplePos x="0" y="0"/>
                  <wp:positionH relativeFrom="column">
                    <wp:posOffset>101600</wp:posOffset>
                  </wp:positionH>
                  <wp:positionV relativeFrom="line">
                    <wp:posOffset>-223520</wp:posOffset>
                  </wp:positionV>
                  <wp:extent cx="869950" cy="762000"/>
                  <wp:effectExtent l="19050" t="0" r="6350" b="0"/>
                  <wp:wrapSquare wrapText="bothSides"/>
                  <wp:docPr id="19" name="Рисунок 15" descr="http://www.arsenal-sib.ru/input_page/prizma_10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rsenal-sib.ru/input_page/prizma_10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 xml:space="preserve">Призма-102 </w:t>
            </w:r>
          </w:p>
          <w:p w:rsidR="005F7F06" w:rsidRDefault="005F7F0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"Вправо"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 указатель «Вправо»,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20 мА,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1200</w:t>
            </w:r>
          </w:p>
        </w:tc>
      </w:tr>
      <w:tr w:rsidR="00116FCB" w:rsidRPr="005717FA" w:rsidTr="002B2622">
        <w:trPr>
          <w:trHeight w:val="192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B2622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88960" behindDoc="0" locked="0" layoutInCell="1" allowOverlap="0">
                  <wp:simplePos x="0" y="0"/>
                  <wp:positionH relativeFrom="column">
                    <wp:posOffset>-118745</wp:posOffset>
                  </wp:positionH>
                  <wp:positionV relativeFrom="line">
                    <wp:posOffset>-357505</wp:posOffset>
                  </wp:positionV>
                  <wp:extent cx="1297940" cy="762000"/>
                  <wp:effectExtent l="19050" t="0" r="0" b="0"/>
                  <wp:wrapSquare wrapText="bothSides"/>
                  <wp:docPr id="16" name="Рисунок 12" descr="http://www.arsenal-sib.ru/input_page/porosh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senal-sib.ru/input_page/porosh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Призма-102 "ШЫГУ"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 указатель «ШЫГУ»,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20 мА,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1200</w:t>
            </w:r>
          </w:p>
        </w:tc>
      </w:tr>
      <w:tr w:rsidR="00070692" w:rsidRPr="005717FA" w:rsidTr="00805986">
        <w:trPr>
          <w:trHeight w:val="160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Призма-102 "ВЫХОД ШЫГУ"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световой указатель «ВЫХОД ШЫГУ»,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20 мА,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1200</w:t>
            </w:r>
          </w:p>
        </w:tc>
      </w:tr>
      <w:tr w:rsidR="00116FCB" w:rsidRPr="005717FA" w:rsidTr="00974E8F">
        <w:trPr>
          <w:trHeight w:val="183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74E8F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97152" behindDoc="0" locked="0" layoutInCell="1" allowOverlap="0">
                  <wp:simplePos x="0" y="0"/>
                  <wp:positionH relativeFrom="column">
                    <wp:posOffset>98425</wp:posOffset>
                  </wp:positionH>
                  <wp:positionV relativeFrom="line">
                    <wp:posOffset>-474345</wp:posOffset>
                  </wp:positionV>
                  <wp:extent cx="717550" cy="957580"/>
                  <wp:effectExtent l="19050" t="0" r="6350" b="0"/>
                  <wp:wrapSquare wrapText="bothSides"/>
                  <wp:docPr id="20" name="Рисунок 16" descr="http://www.arsenal-sib.ru/input_page/prizma_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senal-sib.ru/input_page/prizma_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Призма-200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светозвуковой </w:t>
            </w:r>
            <w:proofErr w:type="spellStart"/>
            <w:r w:rsidRPr="00C34672">
              <w:rPr>
                <w:rFonts w:eastAsia="Times New Roman" w:cs="Arial CYR"/>
              </w:rPr>
              <w:t>оповещатель</w:t>
            </w:r>
            <w:proofErr w:type="spellEnd"/>
            <w:r w:rsidRPr="00C34672">
              <w:rPr>
                <w:rFonts w:eastAsia="Times New Roman" w:cs="Arial CYR"/>
              </w:rPr>
              <w:t>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8317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1680</w:t>
            </w:r>
          </w:p>
        </w:tc>
      </w:tr>
      <w:tr w:rsidR="00116FCB" w:rsidRPr="005717FA" w:rsidTr="00974E8F">
        <w:trPr>
          <w:trHeight w:val="19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74E8F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699200" behindDoc="0" locked="0" layoutInCell="1" allowOverlap="0">
                  <wp:simplePos x="0" y="0"/>
                  <wp:positionH relativeFrom="column">
                    <wp:posOffset>98425</wp:posOffset>
                  </wp:positionH>
                  <wp:positionV relativeFrom="line">
                    <wp:posOffset>-407670</wp:posOffset>
                  </wp:positionV>
                  <wp:extent cx="717550" cy="957580"/>
                  <wp:effectExtent l="19050" t="0" r="6350" b="0"/>
                  <wp:wrapSquare wrapText="bothSides"/>
                  <wp:docPr id="21" name="Рисунок 17" descr="http://www.arsenal-sib.ru/input_page/opow_prizma_20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rsenal-sib.ru/input_page/opow_prizma_200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Призма-200И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светозвуковой </w:t>
            </w:r>
            <w:proofErr w:type="spellStart"/>
            <w:r w:rsidRPr="00C34672">
              <w:rPr>
                <w:rFonts w:eastAsia="Times New Roman" w:cs="Arial CYR"/>
              </w:rPr>
              <w:t>оповещатель</w:t>
            </w:r>
            <w:proofErr w:type="spellEnd"/>
            <w:r w:rsidRPr="00C34672">
              <w:rPr>
                <w:rFonts w:eastAsia="Times New Roman" w:cs="Arial CYR"/>
              </w:rPr>
              <w:t>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контроль линии и управление по шине питания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1 670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6E8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1875</w:t>
            </w:r>
          </w:p>
        </w:tc>
      </w:tr>
      <w:tr w:rsidR="00116FCB" w:rsidRPr="005717FA" w:rsidTr="005F7F06">
        <w:trPr>
          <w:trHeight w:val="172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F7F0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01248" behindDoc="0" locked="0" layoutInCell="1" allowOverlap="0">
                  <wp:simplePos x="0" y="0"/>
                  <wp:positionH relativeFrom="column">
                    <wp:posOffset>98425</wp:posOffset>
                  </wp:positionH>
                  <wp:positionV relativeFrom="line">
                    <wp:posOffset>-303530</wp:posOffset>
                  </wp:positionV>
                  <wp:extent cx="1090930" cy="762000"/>
                  <wp:effectExtent l="19050" t="0" r="0" b="0"/>
                  <wp:wrapSquare wrapText="bothSides"/>
                  <wp:docPr id="22" name="Рисунок 18" descr="http://www.arsenal-sib.ru/input_page/prizma_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rsenal-sib.ru/input_page/prizma_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Призма-201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светозвуковой </w:t>
            </w:r>
            <w:proofErr w:type="spellStart"/>
            <w:r w:rsidRPr="00C34672">
              <w:rPr>
                <w:rFonts w:eastAsia="Times New Roman" w:cs="Arial CYR"/>
              </w:rPr>
              <w:t>оповещатель</w:t>
            </w:r>
            <w:proofErr w:type="spellEnd"/>
            <w:r w:rsidRPr="00C34672">
              <w:rPr>
                <w:rFonts w:eastAsia="Times New Roman" w:cs="Arial CYR"/>
              </w:rPr>
              <w:t>, 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 xml:space="preserve">, компактная, </w:t>
            </w:r>
            <w:proofErr w:type="spellStart"/>
            <w:r w:rsidRPr="00C34672">
              <w:rPr>
                <w:rFonts w:eastAsia="Times New Roman" w:cs="Arial CYR"/>
              </w:rPr>
              <w:t>металлич</w:t>
            </w:r>
            <w:proofErr w:type="spellEnd"/>
            <w:r w:rsidRPr="00C34672">
              <w:rPr>
                <w:rFonts w:eastAsia="Times New Roman" w:cs="Arial CYR"/>
              </w:rPr>
              <w:t>.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1 590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6E8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1785</w:t>
            </w:r>
          </w:p>
        </w:tc>
      </w:tr>
      <w:tr w:rsidR="00070692" w:rsidRPr="005717FA" w:rsidTr="00D06120">
        <w:trPr>
          <w:trHeight w:val="5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Призма-С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безпроводной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светозвуковой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оповещатель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, 85-95 дБ, 9 </w:t>
            </w:r>
            <w:proofErr w:type="spellStart"/>
            <w:proofErr w:type="gramStart"/>
            <w:r w:rsidRPr="00C34672">
              <w:rPr>
                <w:rFonts w:eastAsia="Times New Roman" w:cs="Arial CYR"/>
                <w:b/>
                <w:bCs/>
              </w:rPr>
              <w:t>мес</w:t>
            </w:r>
            <w:proofErr w:type="spellEnd"/>
            <w:proofErr w:type="gramEnd"/>
            <w:r w:rsidRPr="00C34672">
              <w:rPr>
                <w:rFonts w:eastAsia="Times New Roman" w:cs="Arial CYR"/>
                <w:b/>
                <w:bCs/>
              </w:rPr>
              <w:t xml:space="preserve"> от 1-й батареи, работает совместно с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Express-GSM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вар.2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4 650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6E8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5230</w:t>
            </w:r>
          </w:p>
        </w:tc>
      </w:tr>
      <w:tr w:rsidR="00696E8E" w:rsidRPr="005717FA" w:rsidTr="00D83513">
        <w:trPr>
          <w:trHeight w:val="54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696E8E" w:rsidRPr="00C34672" w:rsidRDefault="007E75B4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Пожаротушение</w:t>
            </w:r>
          </w:p>
        </w:tc>
      </w:tr>
      <w:tr w:rsidR="00070692" w:rsidRPr="005717FA" w:rsidTr="00A766F7">
        <w:trPr>
          <w:trHeight w:val="154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76040" w:rsidP="0067604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56343" cy="842998"/>
                  <wp:effectExtent l="19050" t="0" r="907" b="0"/>
                  <wp:docPr id="61" name="Рисунок 13" descr="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832" cy="84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eastAsia="Times New Roman" w:cs="Arial CYR"/>
              </w:rPr>
              <w:t>П</w:t>
            </w:r>
            <w:r w:rsidR="00D9186A" w:rsidRPr="00C34672">
              <w:rPr>
                <w:rFonts w:eastAsia="Times New Roman" w:cs="Arial CYR"/>
              </w:rPr>
              <w:t>ирит-ПУ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67604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 зона пожарной сигнализации, 1 зона охранной сигнализации, управление пожаротушением, до 24 </w:t>
            </w:r>
            <w:r w:rsidRPr="00C34672">
              <w:rPr>
                <w:rFonts w:eastAsia="Times New Roman" w:cs="Arial CYR"/>
                <w:color w:val="333333"/>
              </w:rPr>
              <w:t xml:space="preserve">модулей пожаротушения, </w:t>
            </w:r>
            <w:r w:rsidRPr="00C34672">
              <w:rPr>
                <w:rFonts w:eastAsia="Times New Roman" w:cs="Arial CYR"/>
              </w:rPr>
              <w:t xml:space="preserve">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12 880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E75B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14490</w:t>
            </w:r>
          </w:p>
        </w:tc>
      </w:tr>
      <w:tr w:rsidR="00070692" w:rsidRPr="005717FA" w:rsidTr="00BF4BEB">
        <w:trPr>
          <w:trHeight w:val="296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D1A4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644015" cy="1426210"/>
                  <wp:effectExtent l="19050" t="0" r="0" b="0"/>
                  <wp:docPr id="135" name="Рисунок 16" descr="http://im4-tub-kz.yandex.net/i?id=306497009-58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4-tub-kz.yandex.net/i?id=306497009-58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4BEB">
              <w:rPr>
                <w:rFonts w:eastAsia="Times New Roman" w:cs="Arial CYR"/>
              </w:rPr>
              <w:t xml:space="preserve">                                 </w:t>
            </w:r>
            <w:proofErr w:type="spellStart"/>
            <w:r w:rsidR="00D9186A" w:rsidRPr="00C34672">
              <w:rPr>
                <w:rFonts w:eastAsia="Times New Roman" w:cs="Arial CYR"/>
              </w:rPr>
              <w:t>Пирит-БПТ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5D1A4C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Блок пожаротушения, на 4 модуля пожаротушения (порошковое, аэрозольное)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5217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4050</w:t>
            </w:r>
          </w:p>
        </w:tc>
      </w:tr>
      <w:tr w:rsidR="00B52173" w:rsidRPr="005717FA" w:rsidTr="00D83513">
        <w:trPr>
          <w:trHeight w:val="57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B52173" w:rsidRPr="00C34672" w:rsidRDefault="00B52173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Радиоканальная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система </w:t>
            </w:r>
            <w:proofErr w:type="spellStart"/>
            <w:r w:rsidRPr="00C34672">
              <w:rPr>
                <w:rFonts w:eastAsia="Times New Roman" w:cs="Arial CYR"/>
              </w:rPr>
              <w:t>Лидер-Р</w:t>
            </w:r>
            <w:proofErr w:type="spellEnd"/>
          </w:p>
        </w:tc>
      </w:tr>
      <w:tr w:rsidR="00070692" w:rsidRPr="005717FA" w:rsidTr="0023315E">
        <w:trPr>
          <w:trHeight w:val="168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3315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1646465" cy="917836"/>
                  <wp:effectExtent l="19050" t="0" r="0" b="0"/>
                  <wp:docPr id="136" name="Рисунок 19" descr="http://im8-tub-kz.yandex.net/i?id=108966805-6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8-tub-kz.yandex.net/i?id=108966805-6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267" cy="91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</w:rPr>
              <w:t xml:space="preserve">Комплект </w:t>
            </w:r>
            <w:proofErr w:type="spellStart"/>
            <w:r w:rsidR="00D9186A" w:rsidRPr="00C34672">
              <w:rPr>
                <w:rFonts w:eastAsia="Times New Roman" w:cs="Arial CYR"/>
              </w:rPr>
              <w:t>Лидер-Р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РПУ </w:t>
            </w:r>
            <w:proofErr w:type="spellStart"/>
            <w:r w:rsidRPr="00C34672">
              <w:rPr>
                <w:rFonts w:eastAsia="Times New Roman" w:cs="Arial CYR"/>
              </w:rPr>
              <w:t>Лидер-Р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proofErr w:type="spellStart"/>
            <w:r w:rsidRPr="00C34672">
              <w:rPr>
                <w:rFonts w:eastAsia="Times New Roman" w:cs="Arial CYR"/>
              </w:rPr>
              <w:t>Рапид-Р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proofErr w:type="spellStart"/>
            <w:r w:rsidRPr="00C34672">
              <w:rPr>
                <w:rFonts w:eastAsia="Times New Roman" w:cs="Arial CYR"/>
              </w:rPr>
              <w:t>Полюс-Р</w:t>
            </w:r>
            <w:proofErr w:type="spellEnd"/>
            <w:r w:rsidRPr="00C34672">
              <w:rPr>
                <w:rFonts w:eastAsia="Times New Roman" w:cs="Arial CYR"/>
              </w:rPr>
              <w:t>, считыватель TM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11 540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6201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12980</w:t>
            </w:r>
          </w:p>
        </w:tc>
      </w:tr>
      <w:tr w:rsidR="00070692" w:rsidRPr="005717FA" w:rsidTr="00FE0CF8">
        <w:trPr>
          <w:trHeight w:val="307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3315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1494065" cy="1604817"/>
                  <wp:effectExtent l="19050" t="0" r="0" b="0"/>
                  <wp:docPr id="137" name="Рисунок 22" descr="http://im5-tub-kz.yandex.net/i?id=89702177-4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5-tub-kz.yandex.net/i?id=89702177-4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207" cy="1607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D9186A" w:rsidRPr="00C34672">
              <w:rPr>
                <w:rFonts w:eastAsia="Times New Roman" w:cs="Arial CYR"/>
              </w:rPr>
              <w:t>Полюс-Р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магнитоконтактный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извещатель</w:t>
            </w:r>
            <w:proofErr w:type="spellEnd"/>
            <w:r w:rsidRPr="00C34672">
              <w:rPr>
                <w:rFonts w:eastAsia="Times New Roman" w:cs="Arial CYR"/>
              </w:rPr>
              <w:t>, от -10</w:t>
            </w:r>
            <w:proofErr w:type="gramStart"/>
            <w:r w:rsidRPr="00C34672">
              <w:rPr>
                <w:rFonts w:eastAsia="Times New Roman" w:cs="Arial CYR"/>
              </w:rPr>
              <w:t>°С</w:t>
            </w:r>
            <w:proofErr w:type="gramEnd"/>
            <w:r w:rsidRPr="00C34672">
              <w:rPr>
                <w:rFonts w:eastAsia="Times New Roman" w:cs="Arial CYR"/>
              </w:rPr>
              <w:t xml:space="preserve">, возможность подключения считывателя и трансляции по радиоканалу кода ключей </w:t>
            </w:r>
            <w:proofErr w:type="spellStart"/>
            <w:r w:rsidRPr="00C34672">
              <w:rPr>
                <w:rFonts w:eastAsia="Times New Roman" w:cs="Arial CYR"/>
              </w:rPr>
              <w:t>Touch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Memory</w:t>
            </w:r>
            <w:proofErr w:type="spellEnd"/>
            <w:r w:rsidRPr="00C34672">
              <w:rPr>
                <w:rFonts w:eastAsia="Times New Roman" w:cs="Arial CYR"/>
              </w:rPr>
              <w:t xml:space="preserve"> на ППКОП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3 550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A566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3990</w:t>
            </w:r>
          </w:p>
        </w:tc>
      </w:tr>
      <w:tr w:rsidR="00070692" w:rsidRPr="005717FA" w:rsidTr="00FE0CF8">
        <w:trPr>
          <w:trHeight w:val="168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Рапид-Р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ИК-извещатель</w:t>
            </w:r>
            <w:proofErr w:type="spellEnd"/>
            <w:r w:rsidRPr="00C34672">
              <w:rPr>
                <w:rFonts w:eastAsia="Times New Roman" w:cs="Arial CYR"/>
              </w:rPr>
              <w:t>, 15 м, от -10</w:t>
            </w:r>
            <w:proofErr w:type="gramStart"/>
            <w:r w:rsidRPr="00C34672">
              <w:rPr>
                <w:rFonts w:eastAsia="Times New Roman" w:cs="Arial CYR"/>
              </w:rPr>
              <w:t>°С</w:t>
            </w:r>
            <w:proofErr w:type="gramEnd"/>
            <w:r w:rsidRPr="00C34672">
              <w:rPr>
                <w:rFonts w:eastAsia="Times New Roman" w:cs="Arial CYR"/>
              </w:rPr>
              <w:t xml:space="preserve">, кронштейн, </w:t>
            </w:r>
            <w:proofErr w:type="spellStart"/>
            <w:r w:rsidRPr="00C34672">
              <w:rPr>
                <w:rFonts w:eastAsia="Times New Roman" w:cs="Arial CYR"/>
              </w:rPr>
              <w:t>антисаботажная</w:t>
            </w:r>
            <w:proofErr w:type="spellEnd"/>
            <w:r w:rsidRPr="00C34672">
              <w:rPr>
                <w:rFonts w:eastAsia="Times New Roman" w:cs="Arial CYR"/>
              </w:rPr>
              <w:t xml:space="preserve"> зона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4 210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A566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4730</w:t>
            </w:r>
          </w:p>
        </w:tc>
      </w:tr>
      <w:tr w:rsidR="004A566F" w:rsidRPr="005717FA" w:rsidTr="00D83513">
        <w:trPr>
          <w:trHeight w:val="57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4A566F" w:rsidRPr="00C34672" w:rsidRDefault="00D27683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Система речевого оповещения пожарная Рокот</w:t>
            </w:r>
          </w:p>
        </w:tc>
      </w:tr>
      <w:tr w:rsidR="00070692" w:rsidRPr="005717FA" w:rsidTr="00C56037">
        <w:trPr>
          <w:trHeight w:val="178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56037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50400" behindDoc="0" locked="0" layoutInCell="1" allowOverlap="0">
                  <wp:simplePos x="0" y="0"/>
                  <wp:positionH relativeFrom="column">
                    <wp:posOffset>-1139825</wp:posOffset>
                  </wp:positionH>
                  <wp:positionV relativeFrom="line">
                    <wp:posOffset>-5715</wp:posOffset>
                  </wp:positionV>
                  <wp:extent cx="971550" cy="971550"/>
                  <wp:effectExtent l="19050" t="0" r="0" b="0"/>
                  <wp:wrapSquare wrapText="bothSides"/>
                  <wp:docPr id="64" name="Рисунок 37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речевой, 2 сообщения по 8 сек, 8 Вт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5 100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2768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5735</w:t>
            </w:r>
          </w:p>
        </w:tc>
      </w:tr>
      <w:tr w:rsidR="00070692" w:rsidRPr="005717FA" w:rsidTr="00AC5E1E">
        <w:trPr>
          <w:trHeight w:val="125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56037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75244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-1148715</wp:posOffset>
                  </wp:positionV>
                  <wp:extent cx="978535" cy="728980"/>
                  <wp:effectExtent l="19050" t="0" r="0" b="0"/>
                  <wp:wrapSquare wrapText="bothSides"/>
                  <wp:docPr id="65" name="Рисунок 38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728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Рокот-2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речевой, 2 </w:t>
            </w:r>
            <w:proofErr w:type="spellStart"/>
            <w:r w:rsidRPr="00C34672">
              <w:rPr>
                <w:rFonts w:eastAsia="Times New Roman" w:cs="Arial CYR"/>
              </w:rPr>
              <w:t>акустич</w:t>
            </w:r>
            <w:proofErr w:type="spellEnd"/>
            <w:r w:rsidRPr="00C34672">
              <w:rPr>
                <w:rFonts w:eastAsia="Times New Roman" w:cs="Arial CYR"/>
              </w:rPr>
              <w:t>. канала (4 линии), 60 Вт, 5 сообщений, микрофонный вход, вход ГО и ЧС, до 40 АС-2-2, АС-3-2, АС-3-4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7AF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21890</w:t>
            </w:r>
          </w:p>
        </w:tc>
      </w:tr>
      <w:tr w:rsidR="00070692" w:rsidRPr="005717FA" w:rsidTr="00AC5E1E">
        <w:trPr>
          <w:trHeight w:val="129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C5E1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54496" behindDoc="0" locked="0" layoutInCell="1" allowOverlap="0">
                  <wp:simplePos x="0" y="0"/>
                  <wp:positionH relativeFrom="column">
                    <wp:posOffset>-815975</wp:posOffset>
                  </wp:positionH>
                  <wp:positionV relativeFrom="line">
                    <wp:posOffset>-17145</wp:posOffset>
                  </wp:positionV>
                  <wp:extent cx="514350" cy="725805"/>
                  <wp:effectExtent l="19050" t="0" r="0" b="0"/>
                  <wp:wrapSquare wrapText="bothSides"/>
                  <wp:docPr id="66" name="Рисунок 39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25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речевой, с акустической системой, 3 Вт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3 060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7AF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3440</w:t>
            </w:r>
          </w:p>
        </w:tc>
      </w:tr>
      <w:tr w:rsidR="00070692" w:rsidRPr="005717FA" w:rsidTr="00AC5E1E">
        <w:trPr>
          <w:trHeight w:val="112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C5E1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56544" behindDoc="0" locked="0" layoutInCell="1" allowOverlap="0">
                  <wp:simplePos x="0" y="0"/>
                  <wp:positionH relativeFrom="column">
                    <wp:posOffset>-518795</wp:posOffset>
                  </wp:positionH>
                  <wp:positionV relativeFrom="line">
                    <wp:posOffset>-6350</wp:posOffset>
                  </wp:positionV>
                  <wp:extent cx="444500" cy="620395"/>
                  <wp:effectExtent l="19050" t="0" r="0" b="0"/>
                  <wp:wrapSquare wrapText="bothSides"/>
                  <wp:docPr id="67" name="Рисунок 40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3, &amp;vcy;&amp;acy;&amp;rcy;&amp;icy;&amp;acy;&amp;ncy;&amp;tcy;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3, &amp;vcy;&amp;acy;&amp;rcy;&amp;icy;&amp;acy;&amp;ncy;&amp;tcy;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00" cy="620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Рокот-3 вар. 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речевой, с акустической системой + световой указатель, 3 Вт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3 300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7AF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3710</w:t>
            </w:r>
          </w:p>
        </w:tc>
      </w:tr>
      <w:tr w:rsidR="00070692" w:rsidRPr="005717FA" w:rsidTr="00F4451E">
        <w:trPr>
          <w:trHeight w:val="124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4451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58592" behindDoc="0" locked="0" layoutInCell="1" allowOverlap="0">
                  <wp:simplePos x="0" y="0"/>
                  <wp:positionH relativeFrom="column">
                    <wp:posOffset>-1101725</wp:posOffset>
                  </wp:positionH>
                  <wp:positionV relativeFrom="line">
                    <wp:posOffset>-5715</wp:posOffset>
                  </wp:positionV>
                  <wp:extent cx="688340" cy="711835"/>
                  <wp:effectExtent l="19050" t="0" r="0" b="0"/>
                  <wp:wrapSquare wrapText="bothSides"/>
                  <wp:docPr id="68" name="Рисунок 41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&amp;icy;&amp;scy;&amp;tcy;&amp;iecy;&amp;mcy;&amp;ycy; &amp;ocy;&amp;pcy;&amp;ocy;&amp;vcy;&amp;iecy;&amp;shchcy;&amp;iecy;&amp;ncy;&amp;icy;&amp;yacy; &amp;icy; &amp;ucy;&amp;pcy;&amp;rcy;&amp;acy;&amp;vcy;&amp;lcy;&amp;iecy;&amp;ncy;&amp;icy;&amp;yacy; &amp;ecy;&amp;vcy;&amp;acy;&amp;kcy;&amp;ucy;&amp;acy;&amp;tscy;&amp;icy;&amp;iecy;&amp;jcy;. &amp;Pcy;&amp;ocy;&amp;zhcy;&amp;acy;&amp;rcy;&amp;ncy;&amp;ocy;&amp;iecy; &amp;ocy;&amp;pcy;&amp;ocy;&amp;vcy;&amp;iecy;&amp;shchcy;&amp;iecy;&amp;ncy;&amp;icy;&amp;iecy;. &amp;Pcy;&amp;rcy;&amp;icy;&amp;bcy;&amp;ocy;&amp;rcy; &amp;Rcy;&amp;ocy;&amp;kcy;&amp;ocy;&amp;tcy;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711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речевой, 2 линии оповещения, 2 сообщения, </w:t>
            </w:r>
            <w:proofErr w:type="spellStart"/>
            <w:r w:rsidRPr="00C34672">
              <w:rPr>
                <w:rFonts w:eastAsia="Times New Roman" w:cs="Arial CYR"/>
              </w:rPr>
              <w:t>лин</w:t>
            </w:r>
            <w:proofErr w:type="spellEnd"/>
            <w:r w:rsidRPr="00C34672">
              <w:rPr>
                <w:rFonts w:eastAsia="Times New Roman" w:cs="Arial CYR"/>
              </w:rPr>
              <w:t>. вход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5 650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F2D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6355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АС-2-1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5 Вт, 4 Ом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1 680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F2D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1890</w:t>
            </w:r>
          </w:p>
        </w:tc>
      </w:tr>
      <w:tr w:rsidR="00070692" w:rsidRPr="005717FA" w:rsidTr="00E84214">
        <w:trPr>
          <w:trHeight w:val="154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4214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628192" cy="914400"/>
                  <wp:effectExtent l="19050" t="0" r="458" b="0"/>
                  <wp:docPr id="141" name="Рисунок 34" descr="http://im8-tub-kz.yandex.net/i?id=444951642-6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im8-tub-kz.yandex.net/i?id=444951642-6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72" cy="914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</w:rPr>
              <w:t>АС-2-2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5 Вт, согласующий трансформатор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1 950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F2D5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2190</w:t>
            </w:r>
          </w:p>
        </w:tc>
      </w:tr>
      <w:tr w:rsidR="00070692" w:rsidRPr="005717FA" w:rsidTr="00A8157F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8157F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 </w:t>
            </w:r>
            <w:r w:rsidR="00561A04">
              <w:rPr>
                <w:noProof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АС-2-3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5 Вт, 4 Ом, световой указатель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2 010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101D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2260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АС-2-4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5 Вт, 4 Ом, световой указатель, согласующий трансформатор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2 280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101D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2565</w:t>
            </w:r>
          </w:p>
        </w:tc>
      </w:tr>
      <w:tr w:rsidR="00070692" w:rsidRPr="005717FA" w:rsidTr="00A44DB1">
        <w:trPr>
          <w:trHeight w:val="153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44DB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919083" cy="762000"/>
                  <wp:effectExtent l="19050" t="0" r="0" b="0"/>
                  <wp:docPr id="139" name="Рисунок 28" descr="http://im2-tub-kz.yandex.net/i?id=270310897-0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im2-tub-kz.yandex.net/i?id=270310897-0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99" cy="762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</w:rPr>
              <w:t>АС-3-1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угловая акустическая система, 5 Вт, 4 Ом, 90-94 дБ/Вт/м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1 720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101D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1935</w:t>
            </w:r>
          </w:p>
        </w:tc>
      </w:tr>
      <w:tr w:rsidR="00070692" w:rsidRPr="005717FA" w:rsidTr="00E84214">
        <w:trPr>
          <w:trHeight w:val="153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4214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924849" cy="762000"/>
                  <wp:effectExtent l="19050" t="0" r="8601" b="0"/>
                  <wp:docPr id="140" name="Рисунок 31" descr="http://im2-tub-kz.yandex.net/i?id=475459647-00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2-tub-kz.yandex.net/i?id=475459647-0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966" cy="76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</w:rPr>
              <w:t>АС-3-2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угловая акустическая система, 5 Вт, </w:t>
            </w:r>
            <w:proofErr w:type="spellStart"/>
            <w:r w:rsidRPr="00C34672">
              <w:rPr>
                <w:rFonts w:eastAsia="Times New Roman" w:cs="Arial CYR"/>
              </w:rPr>
              <w:t>согл</w:t>
            </w:r>
            <w:proofErr w:type="spellEnd"/>
            <w:r w:rsidRPr="00C34672">
              <w:rPr>
                <w:rFonts w:eastAsia="Times New Roman" w:cs="Arial CYR"/>
              </w:rPr>
              <w:t>. трансформатор, 84-88 дБ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1 950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A0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2190</w:t>
            </w:r>
          </w:p>
        </w:tc>
      </w:tr>
      <w:tr w:rsidR="00070692" w:rsidRPr="005717FA" w:rsidTr="0054774C">
        <w:trPr>
          <w:trHeight w:val="141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4774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6268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-1149350</wp:posOffset>
                  </wp:positionV>
                  <wp:extent cx="848995" cy="707390"/>
                  <wp:effectExtent l="19050" t="0" r="8255" b="0"/>
                  <wp:wrapSquare wrapText="bothSides"/>
                  <wp:docPr id="71" name="Рисунок 43" descr="&amp;Acy;&amp;kcy;&amp;ucy;&amp;scy;&amp;tcy;&amp;icy;&amp;chcy;&amp;iecy;&amp;scy;&amp;kcy;&amp;acy;&amp;yacy; &amp;kcy;&amp;ocy;&amp;lcy;&amp;ocy;&amp;ncy;&amp;kcy;&amp;acy; 5 &amp;vcy;&amp;tcy;. &amp;Scy;&amp;icy;&amp;scy;&amp;tcy;&amp;iecy;&amp;mcy;&amp;acy; &amp;ocy;&amp;pcy;&amp;ocy;&amp;vcy;&amp;iecy;&amp;shch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&amp;Acy;&amp;kcy;&amp;ucy;&amp;scy;&amp;tcy;&amp;icy;&amp;chcy;&amp;iecy;&amp;scy;&amp;kcy;&amp;acy;&amp;yacy; &amp;kcy;&amp;ocy;&amp;lcy;&amp;ocy;&amp;ncy;&amp;kcy;&amp;acy; 5 &amp;vcy;&amp;tcy;. &amp;Scy;&amp;icy;&amp;scy;&amp;tcy;&amp;iecy;&amp;mcy;&amp;acy; &amp;ocy;&amp;pcy;&amp;ocy;&amp;vcy;&amp;iecy;&amp;shch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АС-3-3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потолочная акустическая система, 5 Вт, 4 Ом, 90-94 дБ/Вт/м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1 720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A0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1935</w:t>
            </w:r>
          </w:p>
        </w:tc>
      </w:tr>
      <w:tr w:rsidR="00070692" w:rsidRPr="005717FA" w:rsidTr="00A44DB1">
        <w:trPr>
          <w:trHeight w:val="182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44DB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982436" cy="982436"/>
                  <wp:effectExtent l="19050" t="0" r="8164" b="0"/>
                  <wp:docPr id="138" name="Рисунок 25" descr="http://im6-tub-kz.yandex.net/i?id=332444867-49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6-tub-kz.yandex.net/i?id=332444867-49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561" cy="982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186A" w:rsidRPr="00C34672">
              <w:rPr>
                <w:rFonts w:eastAsia="Times New Roman" w:cs="Arial CYR"/>
              </w:rPr>
              <w:t>АС-3-4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потолочная акустическая система, 5 Вт, </w:t>
            </w:r>
            <w:proofErr w:type="spellStart"/>
            <w:r w:rsidRPr="00C34672">
              <w:rPr>
                <w:rFonts w:eastAsia="Times New Roman" w:cs="Arial CYR"/>
              </w:rPr>
              <w:t>согл</w:t>
            </w:r>
            <w:proofErr w:type="spellEnd"/>
            <w:r w:rsidRPr="00C34672">
              <w:rPr>
                <w:rFonts w:eastAsia="Times New Roman" w:cs="Arial CYR"/>
              </w:rPr>
              <w:t>. трансформатор, 84-88 дБ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1 950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A0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2190</w:t>
            </w:r>
          </w:p>
        </w:tc>
      </w:tr>
      <w:tr w:rsidR="000A0FA4" w:rsidRPr="005717FA" w:rsidTr="00D83513">
        <w:trPr>
          <w:trHeight w:val="433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0A0FA4" w:rsidRPr="00C34672" w:rsidRDefault="009A39D3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lastRenderedPageBreak/>
              <w:t>Радиоканальная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система речевого оповещения пожарная </w:t>
            </w:r>
            <w:proofErr w:type="spellStart"/>
            <w:r w:rsidRPr="00C34672">
              <w:rPr>
                <w:rFonts w:eastAsia="Times New Roman" w:cs="Arial CYR"/>
              </w:rPr>
              <w:t>Рокот-Р</w:t>
            </w:r>
            <w:proofErr w:type="spellEnd"/>
          </w:p>
        </w:tc>
      </w:tr>
      <w:tr w:rsidR="00070692" w:rsidRPr="005717FA" w:rsidTr="001E3C85">
        <w:trPr>
          <w:trHeight w:val="139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E20" w:rsidRPr="00C34672" w:rsidRDefault="001E3C85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9340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-298450</wp:posOffset>
                  </wp:positionV>
                  <wp:extent cx="1214755" cy="762000"/>
                  <wp:effectExtent l="19050" t="0" r="4445" b="0"/>
                  <wp:wrapSquare wrapText="bothSides"/>
                  <wp:docPr id="86" name="Рисунок 58" descr="http://www.arsenal-sib.ru/input_page/rokot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rsenal-sib.ru/input_page/rokot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75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827E20" w:rsidRPr="00C34672">
              <w:rPr>
                <w:rFonts w:eastAsia="Times New Roman" w:cs="Arial CYR"/>
              </w:rPr>
              <w:t>Рокот-Р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27E20" w:rsidRPr="00C34672" w:rsidRDefault="00827E2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радиоканальный</w:t>
            </w:r>
            <w:proofErr w:type="spellEnd"/>
            <w:r w:rsidRPr="00C34672">
              <w:rPr>
                <w:rFonts w:eastAsia="Times New Roman" w:cs="Arial CYR"/>
              </w:rPr>
              <w:t xml:space="preserve"> прибор управления оповещением, до 50 АС-Р, 434 МГц </w:t>
            </w:r>
          </w:p>
          <w:p w:rsidR="00827E20" w:rsidRPr="00C34672" w:rsidRDefault="00827E2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27E20" w:rsidRPr="00C34672" w:rsidRDefault="00827E2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9 680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</w:tcPr>
          <w:p w:rsidR="00827E20" w:rsidRPr="00C34672" w:rsidRDefault="00FC047C" w:rsidP="00FC047C">
            <w:pPr>
              <w:jc w:val="right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10890</w:t>
            </w:r>
          </w:p>
          <w:p w:rsidR="00827E20" w:rsidRPr="00C34672" w:rsidRDefault="00827E2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АС-Р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2 сообщения, 85 дБ, 2 элемента питания (</w:t>
            </w:r>
            <w:proofErr w:type="spellStart"/>
            <w:r w:rsidRPr="00C34672">
              <w:rPr>
                <w:rFonts w:eastAsia="Times New Roman" w:cs="Arial CYR"/>
              </w:rPr>
              <w:t>осн</w:t>
            </w:r>
            <w:proofErr w:type="spellEnd"/>
            <w:r w:rsidRPr="00C34672">
              <w:rPr>
                <w:rFonts w:eastAsia="Times New Roman" w:cs="Arial CYR"/>
              </w:rPr>
              <w:t>. и резервный)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6 380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0612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7170</w:t>
            </w:r>
          </w:p>
        </w:tc>
      </w:tr>
      <w:tr w:rsidR="00D06120" w:rsidRPr="005717FA" w:rsidTr="00D83513">
        <w:trPr>
          <w:trHeight w:val="57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D06120" w:rsidRPr="00C34672" w:rsidRDefault="00D06120" w:rsidP="00D061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Радиоканальная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система речевого оповещения пожарная Рокот-Р</w:t>
            </w:r>
            <w:r w:rsidR="003338D3" w:rsidRPr="00C34672">
              <w:rPr>
                <w:rFonts w:eastAsia="Times New Roman" w:cs="Arial CYR"/>
              </w:rPr>
              <w:t>2</w:t>
            </w:r>
          </w:p>
        </w:tc>
      </w:tr>
      <w:tr w:rsidR="00070692" w:rsidRPr="005717FA" w:rsidTr="002C7BDD">
        <w:trPr>
          <w:trHeight w:val="169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C7BD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inline distT="0" distB="0" distL="0" distR="0">
                  <wp:extent cx="1213399" cy="1251857"/>
                  <wp:effectExtent l="19050" t="0" r="5801" b="0"/>
                  <wp:docPr id="69" name="Рисунок 19" descr="&amp;Rcy;&amp;acy;&amp;dcy;&amp;icy;&amp;ocy;&amp;kcy;&amp;acy;&amp;ncy;&amp;acy;&amp;lcy;&amp;softcy;&amp;ncy;&amp;ycy;&amp;iecy; &amp;scy;&amp;icy;&amp;scy;&amp;tcy;&amp;iecy;&amp;mcy;&amp;ycy; &amp;rcy;&amp;iecy;&amp;chcy;&amp;iecy;&amp;vcy;&amp;ocy;&amp;gcy;&amp;ocy; &amp;ocy;&amp;pcy;&amp;ocy;&amp;vcy;&amp;iecy;&amp;shchcy;&amp;iecy;&amp;ncy;&amp;icy;&amp;yacy; &amp;Rcy;&amp;ocy;&amp;kcy;&amp;ocy;&amp;tcy;-&amp;Rcy;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Rcy;&amp;acy;&amp;dcy;&amp;icy;&amp;ocy;&amp;kcy;&amp;acy;&amp;ncy;&amp;acy;&amp;lcy;&amp;softcy;&amp;ncy;&amp;ycy;&amp;iecy; &amp;scy;&amp;icy;&amp;scy;&amp;tcy;&amp;iecy;&amp;mcy;&amp;ycy; &amp;rcy;&amp;iecy;&amp;chcy;&amp;iecy;&amp;vcy;&amp;ocy;&amp;gcy;&amp;ocy; &amp;ocy;&amp;pcy;&amp;ocy;&amp;vcy;&amp;iecy;&amp;shchcy;&amp;iecy;&amp;ncy;&amp;icy;&amp;yacy; &amp;Rcy;&amp;ocy;&amp;kcy;&amp;ocy;&amp;tcy;-&amp;Rcy;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554" cy="1252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Рокот-Р2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Прибор управления оповещением, </w:t>
            </w:r>
            <w:proofErr w:type="spellStart"/>
            <w:r w:rsidRPr="00C34672">
              <w:rPr>
                <w:rFonts w:eastAsia="Times New Roman" w:cs="Arial CYR"/>
              </w:rPr>
              <w:t>поводное</w:t>
            </w:r>
            <w:proofErr w:type="spellEnd"/>
            <w:r w:rsidRPr="00C34672">
              <w:rPr>
                <w:rFonts w:eastAsia="Times New Roman" w:cs="Arial CYR"/>
              </w:rPr>
              <w:t xml:space="preserve"> подключение до 16 </w:t>
            </w:r>
            <w:proofErr w:type="spellStart"/>
            <w:r w:rsidRPr="00C34672">
              <w:rPr>
                <w:rFonts w:eastAsia="Times New Roman" w:cs="Arial CYR"/>
              </w:rPr>
              <w:t>радиорасширителей</w:t>
            </w:r>
            <w:proofErr w:type="spellEnd"/>
            <w:r w:rsidRPr="00C34672">
              <w:rPr>
                <w:rFonts w:eastAsia="Times New Roman" w:cs="Arial CYR"/>
              </w:rPr>
              <w:t xml:space="preserve"> Рокот-Р2. Возможность организации нескольких зон оповещения.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12 880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338D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14490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Радиорасширитель</w:t>
            </w:r>
            <w:proofErr w:type="spellEnd"/>
            <w:r w:rsidRPr="00C34672">
              <w:rPr>
                <w:rFonts w:eastAsia="Times New Roman" w:cs="Arial CYR"/>
              </w:rPr>
              <w:t xml:space="preserve"> Рокот-Р2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радиорасширитель</w:t>
            </w:r>
            <w:proofErr w:type="spellEnd"/>
            <w:r w:rsidRPr="00C34672">
              <w:rPr>
                <w:rFonts w:eastAsia="Times New Roman" w:cs="Arial CYR"/>
              </w:rPr>
              <w:t>. До 15 АС-Р2, 433 МГц, 4 частотные литеры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11 700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338D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13160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АС-Р2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акустическая система, </w:t>
            </w:r>
            <w:r w:rsidRPr="00C34672">
              <w:rPr>
                <w:rFonts w:eastAsia="Times New Roman" w:cs="Arial CYR"/>
                <w:color w:val="333333"/>
              </w:rPr>
              <w:t>3 сообщения, 85 дБ, 2 элемента питания (</w:t>
            </w:r>
            <w:proofErr w:type="spellStart"/>
            <w:r w:rsidRPr="00C34672">
              <w:rPr>
                <w:rFonts w:eastAsia="Times New Roman" w:cs="Arial CYR"/>
                <w:color w:val="333333"/>
              </w:rPr>
              <w:t>осн</w:t>
            </w:r>
            <w:proofErr w:type="spellEnd"/>
            <w:r w:rsidRPr="00C34672">
              <w:rPr>
                <w:rFonts w:eastAsia="Times New Roman" w:cs="Arial CYR"/>
                <w:color w:val="333333"/>
              </w:rPr>
              <w:t>. и резервный)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7 750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8055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8715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АС-Р2-220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акустическая система, 3 сообщения, 85 дБ, 2 элемента питания (</w:t>
            </w:r>
            <w:proofErr w:type="spellStart"/>
            <w:r w:rsidRPr="00C34672">
              <w:rPr>
                <w:rFonts w:eastAsia="Times New Roman" w:cs="Arial CYR"/>
              </w:rPr>
              <w:t>осн</w:t>
            </w:r>
            <w:proofErr w:type="spellEnd"/>
            <w:r w:rsidRPr="00C34672">
              <w:rPr>
                <w:rFonts w:eastAsia="Times New Roman" w:cs="Arial CYR"/>
              </w:rPr>
              <w:t>. и резервный), встроенный блок питания на 220В.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7 750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8055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8715</w:t>
            </w:r>
          </w:p>
        </w:tc>
      </w:tr>
      <w:tr w:rsidR="00B80553" w:rsidRPr="005717FA" w:rsidTr="00D83513">
        <w:trPr>
          <w:trHeight w:val="57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B80553" w:rsidRPr="00C34672" w:rsidRDefault="00531F0E" w:rsidP="00B80553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Видеонаблюдение</w:t>
            </w:r>
          </w:p>
        </w:tc>
      </w:tr>
      <w:tr w:rsidR="00070692" w:rsidRPr="005717FA" w:rsidTr="00A25906">
        <w:trPr>
          <w:trHeight w:val="162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B105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89664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-406400</wp:posOffset>
                  </wp:positionV>
                  <wp:extent cx="1092200" cy="957580"/>
                  <wp:effectExtent l="19050" t="0" r="0" b="0"/>
                  <wp:wrapSquare wrapText="bothSides"/>
                  <wp:docPr id="133" name="Рисунок 101" descr="http://www.arsenal-sib.ru/input_page/gorizont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arsenal-sib.ru/input_page/gorizont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Горизонт-М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видеосервер</w:t>
            </w:r>
            <w:proofErr w:type="spellEnd"/>
            <w:r w:rsidRPr="00C34672">
              <w:rPr>
                <w:rFonts w:eastAsia="Times New Roman" w:cs="Arial CYR"/>
              </w:rPr>
              <w:t xml:space="preserve">, в комплекте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, каналы: 4 видео, 1 аудио, под </w:t>
            </w:r>
            <w:proofErr w:type="spellStart"/>
            <w:r w:rsidRPr="00C34672">
              <w:rPr>
                <w:rFonts w:eastAsia="Times New Roman" w:cs="Arial CYR"/>
              </w:rPr>
              <w:t>аккум</w:t>
            </w:r>
            <w:proofErr w:type="spellEnd"/>
            <w:r w:rsidRPr="00C34672">
              <w:rPr>
                <w:rFonts w:eastAsia="Times New Roman" w:cs="Arial CYR"/>
              </w:rPr>
              <w:t xml:space="preserve">.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металлический корпус, BNC-разъемы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47 090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9186A" w:rsidRPr="00C34672" w:rsidRDefault="00531F0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52970</w:t>
            </w:r>
          </w:p>
        </w:tc>
      </w:tr>
      <w:tr w:rsidR="00531F0E" w:rsidRPr="005717FA" w:rsidTr="00D83513">
        <w:trPr>
          <w:trHeight w:val="57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531F0E" w:rsidRPr="00C34672" w:rsidRDefault="00EB038F" w:rsidP="00531F0E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Система контроля доступа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Курс-100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зоны, 2 ПЦН, контроль доступа, управление 2-мя замками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7 050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B038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7930</w:t>
            </w:r>
          </w:p>
        </w:tc>
      </w:tr>
      <w:tr w:rsidR="00EB038F" w:rsidRPr="005717FA" w:rsidTr="00D83513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EB038F" w:rsidRPr="00C34672" w:rsidRDefault="00A9558E" w:rsidP="00EB038F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Видеодомофоны</w:t>
            </w:r>
            <w:proofErr w:type="spellEnd"/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Горизонт VDP-111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 (квартиры, офисы), оборудованных </w:t>
            </w:r>
            <w:proofErr w:type="gramStart"/>
            <w:r w:rsidRPr="00C34672">
              <w:rPr>
                <w:rFonts w:eastAsia="Times New Roman" w:cs="Arial CYR"/>
              </w:rPr>
              <w:t>подъездным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домофоном</w:t>
            </w:r>
            <w:proofErr w:type="spellEnd"/>
            <w:r w:rsidRPr="00C34672">
              <w:rPr>
                <w:rFonts w:eastAsia="Times New Roman" w:cs="Arial CYR"/>
              </w:rPr>
              <w:t xml:space="preserve"> и/или вызывной </w:t>
            </w:r>
            <w:proofErr w:type="spellStart"/>
            <w:r w:rsidRPr="00C34672">
              <w:rPr>
                <w:rFonts w:eastAsia="Times New Roman" w:cs="Arial CYR"/>
              </w:rPr>
              <w:t>видеопанелью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26 720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9558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30060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Горизонт VDP-111Р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 (квартиры, офисы), оборудованных </w:t>
            </w:r>
            <w:proofErr w:type="gramStart"/>
            <w:r w:rsidRPr="00C34672">
              <w:rPr>
                <w:rFonts w:eastAsia="Times New Roman" w:cs="Arial CYR"/>
              </w:rPr>
              <w:t>подъездным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домофоном</w:t>
            </w:r>
            <w:proofErr w:type="spellEnd"/>
            <w:r w:rsidRPr="00C34672">
              <w:rPr>
                <w:rFonts w:eastAsia="Times New Roman" w:cs="Arial CYR"/>
              </w:rPr>
              <w:t xml:space="preserve"> и/или вызывной </w:t>
            </w:r>
            <w:proofErr w:type="spellStart"/>
            <w:r w:rsidRPr="00C34672">
              <w:rPr>
                <w:rFonts w:eastAsia="Times New Roman" w:cs="Arial CYR"/>
              </w:rPr>
              <w:t>видеопанелью</w:t>
            </w:r>
            <w:proofErr w:type="spellEnd"/>
            <w:r w:rsidRPr="00C34672">
              <w:rPr>
                <w:rFonts w:eastAsia="Times New Roman" w:cs="Arial CYR"/>
              </w:rPr>
              <w:t>. Может управляться с помощью брелоков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29 250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41D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32900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17FD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95250" distB="95250" distL="95250" distR="95250" simplePos="0" relativeHeight="251891712" behindDoc="0" locked="0" layoutInCell="1" allowOverlap="0">
                  <wp:simplePos x="0" y="0"/>
                  <wp:positionH relativeFrom="column">
                    <wp:posOffset>-1067435</wp:posOffset>
                  </wp:positionH>
                  <wp:positionV relativeFrom="line">
                    <wp:posOffset>92075</wp:posOffset>
                  </wp:positionV>
                  <wp:extent cx="971550" cy="750570"/>
                  <wp:effectExtent l="19050" t="0" r="0" b="0"/>
                  <wp:wrapSquare wrapText="bothSides"/>
                  <wp:docPr id="134" name="Рисунок 102" descr="&amp;Vcy;&amp;icy;&amp;dcy;&amp;iecy;&amp;ocy;&amp;dcy;&amp;ocy;&amp;mcy;&amp;ocy;&amp;fcy;&amp;ocy;&amp;ncy; &amp;scy; &amp;ocy;&amp;khcy;&amp;rcy;&amp;acy;&amp;ncy;&amp;ncy;&amp;ycy;&amp;mcy;&amp;icy; &amp;fcy;&amp;ucy;&amp;ncy;&amp;kcy;&amp;tscy;&amp;icy;&amp;yacy;&amp;m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&amp;Vcy;&amp;icy;&amp;dcy;&amp;iecy;&amp;ocy;&amp;dcy;&amp;ocy;&amp;mcy;&amp;ocy;&amp;fcy;&amp;ocy;&amp;ncy; &amp;scy; &amp;ocy;&amp;khcy;&amp;rcy;&amp;acy;&amp;ncy;&amp;ncy;&amp;ycy;&amp;mcy;&amp;icy; &amp;fcy;&amp;ucy;&amp;ncy;&amp;kcy;&amp;tscy;&amp;icy;&amp;yacy;&amp;m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Горизонт VDP-120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помещениях, оборудованных двумя вызывными </w:t>
            </w:r>
            <w:proofErr w:type="spellStart"/>
            <w:r w:rsidRPr="00C34672">
              <w:rPr>
                <w:rFonts w:eastAsia="Times New Roman" w:cs="Arial CYR"/>
              </w:rPr>
              <w:t>видеопанелями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26 720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41D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30060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Горизонт VDP-120Р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помещениях, оборудованных двумя вызывными </w:t>
            </w:r>
            <w:proofErr w:type="spellStart"/>
            <w:r w:rsidRPr="00C34672">
              <w:rPr>
                <w:rFonts w:eastAsia="Times New Roman" w:cs="Arial CYR"/>
              </w:rPr>
              <w:t>видеопанелями</w:t>
            </w:r>
            <w:proofErr w:type="spellEnd"/>
            <w:r w:rsidRPr="00C34672">
              <w:rPr>
                <w:rFonts w:eastAsia="Times New Roman" w:cs="Arial CYR"/>
              </w:rPr>
              <w:t>. Может управляться с помощью брелоков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29 250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41D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32900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Комплект Горизонт VDP-111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 (квартиры, офисы), оборудованных </w:t>
            </w:r>
            <w:proofErr w:type="gramStart"/>
            <w:r w:rsidRPr="00C34672">
              <w:rPr>
                <w:rFonts w:eastAsia="Times New Roman" w:cs="Arial CYR"/>
              </w:rPr>
              <w:t>подъездным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домофоном</w:t>
            </w:r>
            <w:proofErr w:type="spellEnd"/>
            <w:r w:rsidRPr="00C34672">
              <w:rPr>
                <w:rFonts w:eastAsia="Times New Roman" w:cs="Arial CYR"/>
              </w:rPr>
              <w:t xml:space="preserve"> и/или вызывной </w:t>
            </w:r>
            <w:proofErr w:type="spellStart"/>
            <w:r w:rsidRPr="00C34672">
              <w:rPr>
                <w:rFonts w:eastAsia="Times New Roman" w:cs="Arial CYR"/>
              </w:rPr>
              <w:t>видеопанелью</w:t>
            </w:r>
            <w:proofErr w:type="spellEnd"/>
            <w:r w:rsidRPr="00C34672">
              <w:rPr>
                <w:rFonts w:eastAsia="Times New Roman" w:cs="Arial CYR"/>
              </w:rPr>
              <w:t>. В комплекте с цветной вызывной панелью.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35 840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A5CB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40320</w:t>
            </w:r>
          </w:p>
        </w:tc>
      </w:tr>
      <w:tr w:rsidR="00070692" w:rsidRPr="005717FA" w:rsidTr="00D06120">
        <w:trPr>
          <w:trHeight w:val="11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Комплект Горизонт VDP-111Р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 (квартиры, офисы), оборудованных </w:t>
            </w:r>
            <w:proofErr w:type="gramStart"/>
            <w:r w:rsidRPr="00C34672">
              <w:rPr>
                <w:rFonts w:eastAsia="Times New Roman" w:cs="Arial CYR"/>
              </w:rPr>
              <w:t>подъездным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домофоном</w:t>
            </w:r>
            <w:proofErr w:type="spellEnd"/>
            <w:r w:rsidRPr="00C34672">
              <w:rPr>
                <w:rFonts w:eastAsia="Times New Roman" w:cs="Arial CYR"/>
              </w:rPr>
              <w:t xml:space="preserve"> и/или вызывной </w:t>
            </w:r>
            <w:proofErr w:type="spellStart"/>
            <w:r w:rsidRPr="00C34672">
              <w:rPr>
                <w:rFonts w:eastAsia="Times New Roman" w:cs="Arial CYR"/>
              </w:rPr>
              <w:t>видеопанелью</w:t>
            </w:r>
            <w:proofErr w:type="spellEnd"/>
            <w:r w:rsidRPr="00C34672">
              <w:rPr>
                <w:rFonts w:eastAsia="Times New Roman" w:cs="Arial CYR"/>
              </w:rPr>
              <w:t>. Может управляться с помощью брелоков. В комплекте с цветной вызывной панелью.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38 900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A5CB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43760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Комплект Горизонт VDP-120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помещениях, оборудованных двумя вызывными </w:t>
            </w:r>
            <w:proofErr w:type="spellStart"/>
            <w:r w:rsidRPr="00C34672">
              <w:rPr>
                <w:rFonts w:eastAsia="Times New Roman" w:cs="Arial CYR"/>
              </w:rPr>
              <w:t>видеопанелями</w:t>
            </w:r>
            <w:proofErr w:type="spellEnd"/>
            <w:r w:rsidRPr="00C34672">
              <w:rPr>
                <w:rFonts w:eastAsia="Times New Roman" w:cs="Arial CYR"/>
              </w:rPr>
              <w:t>. В комплекте с цветной вызывной панелью.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35 840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F0B1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40320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Комплект Горизонт VDP-120Р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Цветная </w:t>
            </w:r>
            <w:proofErr w:type="spellStart"/>
            <w:r w:rsidRPr="00C34672">
              <w:rPr>
                <w:rFonts w:eastAsia="Times New Roman" w:cs="Arial CYR"/>
              </w:rPr>
              <w:t>видеодомофонная</w:t>
            </w:r>
            <w:proofErr w:type="spellEnd"/>
            <w:r w:rsidRPr="00C34672">
              <w:rPr>
                <w:rFonts w:eastAsia="Times New Roman" w:cs="Arial CYR"/>
              </w:rPr>
              <w:t xml:space="preserve"> панель для установки в помещениях, оборудованных двумя вызывными </w:t>
            </w:r>
            <w:proofErr w:type="spellStart"/>
            <w:r w:rsidRPr="00C34672">
              <w:rPr>
                <w:rFonts w:eastAsia="Times New Roman" w:cs="Arial CYR"/>
              </w:rPr>
              <w:t>видеопанелями</w:t>
            </w:r>
            <w:proofErr w:type="spellEnd"/>
            <w:r w:rsidRPr="00C34672">
              <w:rPr>
                <w:rFonts w:eastAsia="Times New Roman" w:cs="Arial CYR"/>
              </w:rPr>
              <w:t>. Может управляться с помощью брелоков. В комплекте с цветной вызывной панелью.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38 900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F0B1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43760</w:t>
            </w:r>
          </w:p>
        </w:tc>
      </w:tr>
      <w:tr w:rsidR="00AF0B12" w:rsidRPr="005717FA" w:rsidTr="00D83513">
        <w:trPr>
          <w:trHeight w:val="464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AF0B12" w:rsidRPr="00C34672" w:rsidRDefault="00C74EA7" w:rsidP="00AF0B12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Прочее</w:t>
            </w:r>
          </w:p>
        </w:tc>
      </w:tr>
      <w:tr w:rsidR="00070692" w:rsidRPr="005717FA" w:rsidTr="002173E3">
        <w:trPr>
          <w:trHeight w:val="135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173E3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78316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-969645</wp:posOffset>
                  </wp:positionV>
                  <wp:extent cx="984250" cy="718185"/>
                  <wp:effectExtent l="19050" t="0" r="6350" b="0"/>
                  <wp:wrapSquare wrapText="bothSides"/>
                  <wp:docPr id="81" name="Рисунок 53" descr="http://www.arsenal-sib.ru/other/ali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rsenal-sib.ru/other/ali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="00D9186A" w:rsidRPr="00C34672">
              <w:rPr>
                <w:rFonts w:eastAsia="Times New Roman" w:cs="Arial CYR"/>
                <w:b/>
                <w:bCs/>
              </w:rPr>
              <w:t>AR-Link</w:t>
            </w:r>
            <w:proofErr w:type="spellEnd"/>
            <w:r w:rsidR="00D9186A" w:rsidRPr="00C34672">
              <w:rPr>
                <w:rFonts w:eastAsia="Times New Roman" w:cs="Arial CYR"/>
                <w:b/>
                <w:bCs/>
              </w:rPr>
              <w:t xml:space="preserve"> N5R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Сетевой коммутатор 4 порта по 10 Мб/сек и 1 порт 100 Мб/сек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6 600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74EA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7425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CR123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Элемент питания (батарея), 3В, 1300 мА/ч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74EA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640</w:t>
            </w:r>
          </w:p>
        </w:tc>
      </w:tr>
      <w:tr w:rsidR="00070692" w:rsidRPr="005717FA" w:rsidTr="00A20A00">
        <w:trPr>
          <w:trHeight w:val="1345"/>
        </w:trPr>
        <w:tc>
          <w:tcPr>
            <w:tcW w:w="20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402A9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66784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-342265</wp:posOffset>
                  </wp:positionV>
                  <wp:extent cx="688340" cy="762000"/>
                  <wp:effectExtent l="19050" t="0" r="0" b="0"/>
                  <wp:wrapSquare wrapText="bothSides"/>
                  <wp:docPr id="73" name="Рисунок 45" descr="http://www.arsenal-sib.ru/input_page/tm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rsenal-sib.ru/input_page/tm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DS-1990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Ключ </w:t>
            </w:r>
            <w:proofErr w:type="spellStart"/>
            <w:r w:rsidRPr="00C34672">
              <w:rPr>
                <w:rFonts w:eastAsia="Times New Roman" w:cs="Arial CYR"/>
              </w:rPr>
              <w:t>Touch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Memoru</w:t>
            </w:r>
            <w:proofErr w:type="spellEnd"/>
            <w:r w:rsidRPr="00C34672">
              <w:rPr>
                <w:rFonts w:eastAsia="Times New Roman" w:cs="Arial CYR"/>
              </w:rPr>
              <w:t xml:space="preserve"> ™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74EA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255</w:t>
            </w:r>
          </w:p>
        </w:tc>
      </w:tr>
      <w:tr w:rsidR="00070692" w:rsidRPr="005717FA" w:rsidTr="003B792C">
        <w:trPr>
          <w:trHeight w:val="981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B792C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770880" behindDoc="0" locked="0" layoutInCell="1" allowOverlap="0">
                  <wp:simplePos x="0" y="0"/>
                  <wp:positionH relativeFrom="column">
                    <wp:posOffset>-916940</wp:posOffset>
                  </wp:positionH>
                  <wp:positionV relativeFrom="line">
                    <wp:posOffset>-9525</wp:posOffset>
                  </wp:positionV>
                  <wp:extent cx="814705" cy="489585"/>
                  <wp:effectExtent l="19050" t="0" r="4445" b="0"/>
                  <wp:wrapSquare wrapText="bothSides"/>
                  <wp:docPr id="75" name="Рисунок 47" descr="http://www.arsenal-sib.ru/input_page/proximity_car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rsenal-sib.ru/input_page/proximity_car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8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  <w:b/>
                <w:bCs/>
              </w:rPr>
              <w:t xml:space="preserve"> </w:t>
            </w:r>
            <w:proofErr w:type="spellStart"/>
            <w:r w:rsidR="00D9186A" w:rsidRPr="00C34672">
              <w:rPr>
                <w:rFonts w:eastAsia="Times New Roman" w:cs="Arial CYR"/>
                <w:b/>
                <w:bCs/>
              </w:rPr>
              <w:t>Proximity</w:t>
            </w:r>
            <w:proofErr w:type="spellEnd"/>
            <w:r w:rsidR="00D9186A" w:rsidRPr="00C34672">
              <w:rPr>
                <w:rFonts w:eastAsia="Times New Roman" w:cs="Arial CYR"/>
                <w:b/>
                <w:bCs/>
              </w:rPr>
              <w:t xml:space="preserve"> карта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Proximity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карта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5226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225</w:t>
            </w:r>
          </w:p>
        </w:tc>
      </w:tr>
      <w:tr w:rsidR="00070692" w:rsidRPr="005717FA" w:rsidTr="00EF03BC">
        <w:trPr>
          <w:trHeight w:val="1279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F03B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74976" behindDoc="0" locked="0" layoutInCell="1" allowOverlap="0">
                  <wp:simplePos x="0" y="0"/>
                  <wp:positionH relativeFrom="column">
                    <wp:posOffset>-949325</wp:posOffset>
                  </wp:positionH>
                  <wp:positionV relativeFrom="line">
                    <wp:posOffset>-6350</wp:posOffset>
                  </wp:positionV>
                  <wp:extent cx="857250" cy="685800"/>
                  <wp:effectExtent l="19050" t="0" r="0" b="0"/>
                  <wp:wrapSquare wrapText="bothSides"/>
                  <wp:docPr id="77" name="Рисунок 49" descr="http://www.arsenal-sib.ru/input_page/usb_programm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rsenal-sib.ru/input_page/usb_programm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USB-программатор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для ППКОП Карат, Гранит-16, Гранит-24, Курс-100, Циркон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6 230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5226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6995</w:t>
            </w:r>
          </w:p>
        </w:tc>
      </w:tr>
      <w:tr w:rsidR="00070692" w:rsidRPr="005717FA" w:rsidTr="00D06120">
        <w:trPr>
          <w:trHeight w:val="270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Аккумулятор 1,3-12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Аккумулятор нео</w:t>
            </w:r>
            <w:r w:rsidR="0005226E" w:rsidRPr="00C34672">
              <w:rPr>
                <w:rFonts w:eastAsia="Times New Roman" w:cs="Arial CYR"/>
                <w:b/>
                <w:bCs/>
              </w:rPr>
              <w:t>б</w:t>
            </w:r>
            <w:r w:rsidRPr="00C34672">
              <w:rPr>
                <w:rFonts w:eastAsia="Times New Roman" w:cs="Arial CYR"/>
                <w:b/>
                <w:bCs/>
              </w:rPr>
              <w:t>служиваемый 12В, 1.3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/ч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1 000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87A9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1125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Аккумулятор 2,3-12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Аккумулятор </w:t>
            </w:r>
            <w:r w:rsidR="0005226E" w:rsidRPr="00C34672">
              <w:rPr>
                <w:rFonts w:eastAsia="Times New Roman" w:cs="Arial CYR"/>
                <w:b/>
                <w:bCs/>
              </w:rPr>
              <w:t xml:space="preserve"> необслуживаемый</w:t>
            </w:r>
            <w:r w:rsidR="0005226E" w:rsidRPr="00C34672">
              <w:rPr>
                <w:rFonts w:eastAsia="Times New Roman" w:cs="Arial CYR"/>
              </w:rPr>
              <w:t xml:space="preserve"> </w:t>
            </w:r>
            <w:r w:rsidRPr="00C34672">
              <w:rPr>
                <w:rFonts w:eastAsia="Times New Roman" w:cs="Arial CYR"/>
              </w:rPr>
              <w:t xml:space="preserve"> 12В, 2.3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>/ч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1 640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87A9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1845</w:t>
            </w:r>
          </w:p>
        </w:tc>
      </w:tr>
      <w:tr w:rsidR="00070692" w:rsidRPr="005717FA" w:rsidTr="00D06120">
        <w:trPr>
          <w:trHeight w:val="2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Аккумулятор 4.5-12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Аккумулятор </w:t>
            </w:r>
            <w:r w:rsidR="0005226E" w:rsidRPr="00C34672">
              <w:rPr>
                <w:rFonts w:eastAsia="Times New Roman" w:cs="Arial CYR"/>
                <w:b/>
                <w:bCs/>
              </w:rPr>
              <w:t xml:space="preserve"> необслуживаемый </w:t>
            </w:r>
            <w:r w:rsidRPr="00C34672">
              <w:rPr>
                <w:rFonts w:eastAsia="Times New Roman" w:cs="Arial CYR"/>
                <w:b/>
                <w:bCs/>
              </w:rPr>
              <w:t xml:space="preserve"> 12В, 4.5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/ч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1 780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87A9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1995</w:t>
            </w:r>
          </w:p>
        </w:tc>
      </w:tr>
      <w:tr w:rsidR="00070692" w:rsidRPr="005717FA" w:rsidTr="00D06120">
        <w:trPr>
          <w:trHeight w:val="2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Аккумулятор 7-12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Аккумулятор </w:t>
            </w:r>
            <w:r w:rsidR="0005226E" w:rsidRPr="00C34672">
              <w:rPr>
                <w:rFonts w:eastAsia="Times New Roman" w:cs="Arial CYR"/>
                <w:b/>
                <w:bCs/>
              </w:rPr>
              <w:t xml:space="preserve"> необслуживаемый </w:t>
            </w:r>
            <w:r w:rsidRPr="00C34672">
              <w:rPr>
                <w:rFonts w:eastAsia="Times New Roman" w:cs="Arial CYR"/>
                <w:b/>
                <w:bCs/>
              </w:rPr>
              <w:t xml:space="preserve"> 12В, 7.0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/ч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2 140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65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2400</w:t>
            </w:r>
          </w:p>
        </w:tc>
      </w:tr>
      <w:tr w:rsidR="00070692" w:rsidRPr="005717FA" w:rsidTr="002173E3">
        <w:trPr>
          <w:trHeight w:val="97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173E3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81120" behindDoc="0" locked="0" layoutInCell="1" allowOverlap="0">
                  <wp:simplePos x="0" y="0"/>
                  <wp:positionH relativeFrom="column">
                    <wp:posOffset>-1101725</wp:posOffset>
                  </wp:positionH>
                  <wp:positionV relativeFrom="line">
                    <wp:posOffset>-17145</wp:posOffset>
                  </wp:positionV>
                  <wp:extent cx="807720" cy="556895"/>
                  <wp:effectExtent l="19050" t="0" r="0" b="0"/>
                  <wp:wrapSquare wrapText="bothSides"/>
                  <wp:docPr id="80" name="Рисунок 52" descr="http://www.arsenal-sib.ru/input_page/tc35i_anten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rsenal-sib.ru/input_page/tc35i_anten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Антенна 905 GSM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внешняя антенна для GSM-терминала, 5 дБ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65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4995</w:t>
            </w:r>
          </w:p>
        </w:tc>
      </w:tr>
      <w:tr w:rsidR="00070692" w:rsidRPr="005717FA" w:rsidTr="00063514">
        <w:trPr>
          <w:trHeight w:val="964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63514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79072" behindDoc="0" locked="0" layoutInCell="1" allowOverlap="0">
                  <wp:simplePos x="0" y="0"/>
                  <wp:positionH relativeFrom="column">
                    <wp:posOffset>-815975</wp:posOffset>
                  </wp:positionH>
                  <wp:positionV relativeFrom="line">
                    <wp:posOffset>-17145</wp:posOffset>
                  </wp:positionV>
                  <wp:extent cx="514350" cy="483870"/>
                  <wp:effectExtent l="19050" t="0" r="0" b="0"/>
                  <wp:wrapSquare wrapText="bothSides"/>
                  <wp:docPr id="79" name="Рисунок 51" descr="http://www.arsenal-sib.ru/input_page/bgz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rsenal-sib.ru/input_page/bgz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83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БГЗ-1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Блок </w:t>
            </w:r>
            <w:proofErr w:type="spellStart"/>
            <w:r w:rsidRPr="00C34672">
              <w:rPr>
                <w:rFonts w:eastAsia="Times New Roman" w:cs="Arial CYR"/>
              </w:rPr>
              <w:t>грозозащиты</w:t>
            </w:r>
            <w:proofErr w:type="spellEnd"/>
            <w:r w:rsidRPr="00C34672">
              <w:rPr>
                <w:rFonts w:eastAsia="Times New Roman" w:cs="Arial CYR"/>
              </w:rPr>
              <w:t xml:space="preserve"> на 1 шлейф сигнализации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1 830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65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2055</w:t>
            </w:r>
          </w:p>
        </w:tc>
      </w:tr>
      <w:tr w:rsidR="00070692" w:rsidRPr="005717FA" w:rsidTr="00EF03BC">
        <w:trPr>
          <w:trHeight w:val="95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F03B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77024" behindDoc="0" locked="0" layoutInCell="1" allowOverlap="0">
                  <wp:simplePos x="0" y="0"/>
                  <wp:positionH relativeFrom="column">
                    <wp:posOffset>-1120775</wp:posOffset>
                  </wp:positionH>
                  <wp:positionV relativeFrom="line">
                    <wp:posOffset>-16510</wp:posOffset>
                  </wp:positionV>
                  <wp:extent cx="807720" cy="547370"/>
                  <wp:effectExtent l="19050" t="0" r="0" b="0"/>
                  <wp:wrapSquare wrapText="bothSides"/>
                  <wp:docPr id="78" name="Рисунок 50" descr="http://www.arsenal-sib.ru/input_page/brv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rsenal-sib.ru/input_page/brv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547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БРВ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Блок Реле Внешний. Перекидное реле =24В / ~250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>, 6 А, управляющее напряжение: 10-14 В, упр. ток: 30...40 мА, предохранитель, индикация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1 290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5744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1450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Брелок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Дополнительный брелок для </w:t>
            </w:r>
            <w:proofErr w:type="spellStart"/>
            <w:r w:rsidRPr="00C34672">
              <w:rPr>
                <w:rFonts w:eastAsia="Times New Roman" w:cs="Arial CYR"/>
              </w:rPr>
              <w:t>радиокнопки</w:t>
            </w:r>
            <w:proofErr w:type="spellEnd"/>
            <w:r w:rsidRPr="00C34672">
              <w:rPr>
                <w:rFonts w:eastAsia="Times New Roman" w:cs="Arial CYR"/>
              </w:rPr>
              <w:t xml:space="preserve"> «Лидер»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1 960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5744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2200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Датчик температуры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Жгут с </w:t>
            </w:r>
            <w:proofErr w:type="spellStart"/>
            <w:r w:rsidRPr="00C34672">
              <w:rPr>
                <w:rFonts w:eastAsia="Times New Roman" w:cs="Arial CYR"/>
              </w:rPr>
              <w:t>термодатчиком</w:t>
            </w:r>
            <w:proofErr w:type="spellEnd"/>
            <w:r w:rsidRPr="00C34672">
              <w:rPr>
                <w:rFonts w:eastAsia="Times New Roman" w:cs="Arial CYR"/>
              </w:rPr>
              <w:t xml:space="preserve"> для «Курс-100» вар.1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5744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1010</w:t>
            </w:r>
          </w:p>
        </w:tc>
      </w:tr>
      <w:tr w:rsidR="00070692" w:rsidRPr="005717FA" w:rsidTr="008F4DE2">
        <w:trPr>
          <w:trHeight w:val="123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lastRenderedPageBreak/>
              <w:t>Клавиатура "Портал"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Универсальная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кодонаборная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панель. Преобразует код с клавиатуры в код ТМ. Подходит ко всем приборам, производства НПО "Сибирский Арсенал"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2 130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8288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2395</w:t>
            </w:r>
          </w:p>
        </w:tc>
      </w:tr>
      <w:tr w:rsidR="00070692" w:rsidRPr="005717FA" w:rsidTr="00603E51">
        <w:trPr>
          <w:trHeight w:val="134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03E5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64736" behindDoc="0" locked="0" layoutInCell="1" allowOverlap="0">
                  <wp:simplePos x="0" y="0"/>
                  <wp:positionH relativeFrom="column">
                    <wp:posOffset>-720090</wp:posOffset>
                  </wp:positionH>
                  <wp:positionV relativeFrom="line">
                    <wp:posOffset>-13335</wp:posOffset>
                  </wp:positionV>
                  <wp:extent cx="883920" cy="732155"/>
                  <wp:effectExtent l="19050" t="0" r="0" b="0"/>
                  <wp:wrapSquare wrapText="bothSides"/>
                  <wp:docPr id="72" name="Рисунок 44" descr="http://www.arsenal-sib.ru/input_page/port_Touch_Memory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rsenal-sib.ru/input_page/port_Touch_Memory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732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Порт TM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Считывателя ключей </w:t>
            </w:r>
            <w:proofErr w:type="spellStart"/>
            <w:r w:rsidRPr="00C34672">
              <w:rPr>
                <w:rFonts w:eastAsia="Times New Roman" w:cs="Arial CYR"/>
              </w:rPr>
              <w:t>Touch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Memory</w:t>
            </w:r>
            <w:proofErr w:type="spellEnd"/>
            <w:r w:rsidRPr="00C34672">
              <w:rPr>
                <w:rFonts w:eastAsia="Times New Roman" w:cs="Arial CYR"/>
              </w:rPr>
              <w:t>, встроенный индикатор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8288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425</w:t>
            </w:r>
          </w:p>
        </w:tc>
      </w:tr>
      <w:tr w:rsidR="00070692" w:rsidRPr="005717FA" w:rsidTr="00DA0300">
        <w:trPr>
          <w:trHeight w:val="147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A030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72928" behindDoc="0" locked="0" layoutInCell="1" allowOverlap="0">
                  <wp:simplePos x="0" y="0"/>
                  <wp:positionH relativeFrom="column">
                    <wp:posOffset>-739140</wp:posOffset>
                  </wp:positionH>
                  <wp:positionV relativeFrom="line">
                    <wp:posOffset>-11430</wp:posOffset>
                  </wp:positionV>
                  <wp:extent cx="883920" cy="842010"/>
                  <wp:effectExtent l="19050" t="0" r="0" b="0"/>
                  <wp:wrapSquare wrapText="bothSides"/>
                  <wp:docPr id="76" name="Рисунок 48" descr="http://www.arsenal-sib.ru/input_page/programma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rsenal-sib.ru/input_page/programma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4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Программатор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для ППКУОП Гранит-2, Гранит-4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A354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3945</w:t>
            </w:r>
          </w:p>
        </w:tc>
      </w:tr>
      <w:tr w:rsidR="00070692" w:rsidRPr="005717FA" w:rsidTr="00A20A00">
        <w:trPr>
          <w:trHeight w:val="104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20A0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68832" behindDoc="0" locked="0" layoutInCell="1" allowOverlap="0">
                  <wp:simplePos x="0" y="0"/>
                  <wp:positionH relativeFrom="column">
                    <wp:posOffset>-854075</wp:posOffset>
                  </wp:positionH>
                  <wp:positionV relativeFrom="line">
                    <wp:posOffset>-17145</wp:posOffset>
                  </wp:positionV>
                  <wp:extent cx="688340" cy="611505"/>
                  <wp:effectExtent l="19050" t="0" r="0" b="0"/>
                  <wp:wrapSquare wrapText="bothSides"/>
                  <wp:docPr id="74" name="Рисунок 46" descr="http://www.arsenal-sib.ru/input_page/p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rsenal-sib.ru/input_page/p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340" cy="61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ПС-01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бесконтактный считыватель </w:t>
            </w:r>
            <w:proofErr w:type="spellStart"/>
            <w:r w:rsidRPr="00C34672">
              <w:rPr>
                <w:rFonts w:eastAsia="Times New Roman" w:cs="Arial CYR"/>
              </w:rPr>
              <w:t>Proximity</w:t>
            </w:r>
            <w:proofErr w:type="spellEnd"/>
            <w:r w:rsidRPr="00C34672">
              <w:rPr>
                <w:rFonts w:eastAsia="Times New Roman" w:cs="Arial CYR"/>
              </w:rPr>
              <w:t xml:space="preserve"> карт, дальность 80 мм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1 790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A354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2010</w:t>
            </w:r>
          </w:p>
        </w:tc>
      </w:tr>
      <w:tr w:rsidR="00070692" w:rsidRPr="005717FA" w:rsidTr="00D06120">
        <w:trPr>
          <w:trHeight w:val="2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Радиобрелок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БН-1С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Дополнительный брелок для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Express-GSM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1 940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A354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2180</w:t>
            </w:r>
          </w:p>
        </w:tc>
      </w:tr>
      <w:tr w:rsidR="00070692" w:rsidRPr="005717FA" w:rsidTr="00D06120">
        <w:trPr>
          <w:trHeight w:val="2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proofErr w:type="spellStart"/>
            <w:r w:rsidRPr="00C34672">
              <w:rPr>
                <w:rFonts w:eastAsia="Times New Roman" w:cs="Arial CYR"/>
                <w:b/>
                <w:bCs/>
              </w:rPr>
              <w:t>Радиобрелок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БН-3С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 xml:space="preserve">Дополнительный брелок для </w:t>
            </w:r>
            <w:proofErr w:type="spellStart"/>
            <w:r w:rsidRPr="00C34672">
              <w:rPr>
                <w:rFonts w:eastAsia="Times New Roman" w:cs="Arial CYR"/>
                <w:b/>
                <w:bCs/>
              </w:rPr>
              <w:t>Express-GSM</w:t>
            </w:r>
            <w:proofErr w:type="spellEnd"/>
            <w:r w:rsidRPr="00C34672">
              <w:rPr>
                <w:rFonts w:eastAsia="Times New Roman" w:cs="Arial CYR"/>
                <w:b/>
                <w:bCs/>
              </w:rPr>
              <w:t xml:space="preserve"> вер.2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2 260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A57C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2540</w:t>
            </w:r>
          </w:p>
        </w:tc>
      </w:tr>
      <w:tr w:rsidR="002A57CE" w:rsidRPr="005717FA" w:rsidTr="00D83513">
        <w:trPr>
          <w:trHeight w:val="538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2A57CE" w:rsidRPr="00C34672" w:rsidRDefault="002A57CE" w:rsidP="002A57CE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Система Карат</w:t>
            </w:r>
          </w:p>
        </w:tc>
      </w:tr>
      <w:tr w:rsidR="00070692" w:rsidRPr="005717FA" w:rsidTr="00D06120">
        <w:trPr>
          <w:trHeight w:val="11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186A" w:rsidRPr="00C34672" w:rsidRDefault="00C47A99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47A99">
              <w:rPr>
                <w:rFonts w:eastAsia="Times New Roman" w:cs="Arial CYR"/>
                <w:noProof/>
              </w:rPr>
              <w:drawing>
                <wp:anchor distT="0" distB="0" distL="0" distR="0" simplePos="0" relativeHeight="251805696" behindDoc="0" locked="0" layoutInCell="1" allowOverlap="0">
                  <wp:simplePos x="0" y="0"/>
                  <wp:positionH relativeFrom="column">
                    <wp:posOffset>-993140</wp:posOffset>
                  </wp:positionH>
                  <wp:positionV relativeFrom="line">
                    <wp:posOffset>38100</wp:posOffset>
                  </wp:positionV>
                  <wp:extent cx="993140" cy="750570"/>
                  <wp:effectExtent l="19050" t="0" r="0" b="0"/>
                  <wp:wrapSquare wrapText="bothSides"/>
                  <wp:docPr id="92" name="Рисунок 59" descr="http://www.arsenal-sib.ru/input_page/karat_b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rsenal-sib.ru/input_page/karat_b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с БИУ TFT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Центральный блок + </w:t>
            </w:r>
            <w:proofErr w:type="gramStart"/>
            <w:r w:rsidRPr="00C34672">
              <w:rPr>
                <w:rFonts w:eastAsia="Times New Roman" w:cs="Arial CYR"/>
              </w:rPr>
              <w:t>блок</w:t>
            </w:r>
            <w:proofErr w:type="gramEnd"/>
            <w:r w:rsidRPr="00C34672">
              <w:rPr>
                <w:rFonts w:eastAsia="Times New Roman" w:cs="Arial CYR"/>
              </w:rPr>
              <w:t xml:space="preserve"> индикации и упр. </w:t>
            </w:r>
            <w:r w:rsidRPr="00C34672">
              <w:rPr>
                <w:rFonts w:eastAsia="Times New Roman" w:cs="Arial CYR"/>
                <w:b/>
                <w:bCs/>
              </w:rPr>
              <w:t>с сенсорным дисплеем</w:t>
            </w:r>
            <w:r w:rsidRPr="00C34672">
              <w:rPr>
                <w:rFonts w:eastAsia="Times New Roman" w:cs="Arial CYR"/>
              </w:rPr>
              <w:t xml:space="preserve">, 24 зоны (расширение до 250 ШС), </w:t>
            </w:r>
            <w:r w:rsidRPr="00C34672">
              <w:rPr>
                <w:rFonts w:eastAsia="Times New Roman" w:cs="Arial CYR"/>
                <w:b/>
                <w:bCs/>
              </w:rPr>
              <w:t>журнал событий (30000)</w:t>
            </w:r>
            <w:r w:rsidRPr="00C34672">
              <w:rPr>
                <w:rFonts w:eastAsia="Times New Roman" w:cs="Arial CYR"/>
              </w:rPr>
              <w:t xml:space="preserve">, длина проводного интерфейса не менее 1 км, 4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аккумулятор 12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поддержка блоков реле БР-4 и блоков БШС-4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45 820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043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51540</w:t>
            </w:r>
          </w:p>
        </w:tc>
      </w:tr>
      <w:tr w:rsidR="00070692" w:rsidRPr="005717FA" w:rsidTr="00E757C6">
        <w:trPr>
          <w:trHeight w:val="161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757C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07744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line">
                    <wp:posOffset>-369570</wp:posOffset>
                  </wp:positionV>
                  <wp:extent cx="833755" cy="859790"/>
                  <wp:effectExtent l="19050" t="0" r="4445" b="0"/>
                  <wp:wrapSquare wrapText="bothSides"/>
                  <wp:docPr id="93" name="Рисунок 63" descr="http://www.arsenal-sib.ru/input_page/b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rsenal-sib.ru/input_page/b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БР-4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реле 3А/~250/=36, внешнее питание, индикация, контроль, предназначен для расширения возможностей "Карат" с БИУ TFT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3 760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043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4230</w:t>
            </w:r>
          </w:p>
        </w:tc>
      </w:tr>
      <w:tr w:rsidR="00070692" w:rsidRPr="005717FA" w:rsidTr="00C47A99">
        <w:trPr>
          <w:trHeight w:val="136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47A99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03648" behindDoc="0" locked="0" layoutInCell="1" allowOverlap="0">
                  <wp:simplePos x="0" y="0"/>
                  <wp:positionH relativeFrom="column">
                    <wp:posOffset>-86360</wp:posOffset>
                  </wp:positionH>
                  <wp:positionV relativeFrom="line">
                    <wp:posOffset>-296545</wp:posOffset>
                  </wp:positionV>
                  <wp:extent cx="709930" cy="762000"/>
                  <wp:effectExtent l="19050" t="0" r="0" b="0"/>
                  <wp:wrapSquare wrapText="bothSides"/>
                  <wp:docPr id="91" name="Рисунок 60" descr="http://www.arsenal-sib.ru/input_page/karat_bsh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rsenal-sib.ru/input_page/karat_bsh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БШС-4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Блок расширения шлейфов, 4 зоны,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>. ключ, 2 реле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3 490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043E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3920</w:t>
            </w:r>
          </w:p>
        </w:tc>
      </w:tr>
      <w:tr w:rsidR="00070692" w:rsidRPr="005717FA" w:rsidTr="00DB2CA2">
        <w:trPr>
          <w:trHeight w:val="149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B2CA2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0160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85825" cy="857250"/>
                  <wp:effectExtent l="19050" t="0" r="9525" b="0"/>
                  <wp:wrapSquare wrapText="bothSides"/>
                  <wp:docPr id="90" name="Рисунок 62" descr="http://www.arsenal-sib.ru/input_page/bshs_4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rsenal-sib.ru/input_page/bshs_4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БШС-4П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4 зоны,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2 реле, встроенный РИП под аккумулятор 1.2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3C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8390</w:t>
            </w:r>
          </w:p>
        </w:tc>
      </w:tr>
      <w:tr w:rsidR="00070692" w:rsidRPr="005717FA" w:rsidTr="00D06120">
        <w:trPr>
          <w:trHeight w:val="11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0500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09792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-418465</wp:posOffset>
                  </wp:positionV>
                  <wp:extent cx="1145540" cy="859790"/>
                  <wp:effectExtent l="19050" t="0" r="0" b="0"/>
                  <wp:wrapSquare wrapText="bothSides"/>
                  <wp:docPr id="94" name="Рисунок 64" descr="http://www.arsenal-sib.ru/input_page/rok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rsenal-sib.ru/input_page/roko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54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 xml:space="preserve">Рокот-2 </w:t>
            </w:r>
            <w:proofErr w:type="spellStart"/>
            <w:r w:rsidR="00D9186A" w:rsidRPr="00C34672">
              <w:rPr>
                <w:rFonts w:eastAsia="Times New Roman" w:cs="Arial CYR"/>
              </w:rPr>
              <w:t>вар</w:t>
            </w:r>
            <w:proofErr w:type="gramStart"/>
            <w:r w:rsidR="00D9186A" w:rsidRPr="00C34672">
              <w:rPr>
                <w:rFonts w:eastAsia="Times New Roman" w:cs="Arial CYR"/>
              </w:rPr>
              <w:t>.К</w:t>
            </w:r>
            <w:proofErr w:type="spellEnd"/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Прибор управления речевым оповещением, 2 зоны оповещения (по 2 линии), 60 Вт, 5 сообщений, микрофонный вход, вход ГО и ЧС, до 40 АС-2-2, АС-3-2, АС-3-4. Интерфейс для работы в системе «Карат с БИУ TFT». Возможность гибкого управления оповещением с помощью сценариев.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20 740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3C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23330</w:t>
            </w:r>
          </w:p>
        </w:tc>
      </w:tr>
      <w:tr w:rsidR="00070692" w:rsidRPr="005717FA" w:rsidTr="00D06120">
        <w:trPr>
          <w:trHeight w:val="11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0500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11840" behindDoc="0" locked="0" layoutInCell="1" allowOverlap="0">
                  <wp:simplePos x="0" y="0"/>
                  <wp:positionH relativeFrom="column">
                    <wp:posOffset>-106680</wp:posOffset>
                  </wp:positionH>
                  <wp:positionV relativeFrom="line">
                    <wp:posOffset>-504825</wp:posOffset>
                  </wp:positionV>
                  <wp:extent cx="1014730" cy="762000"/>
                  <wp:effectExtent l="19050" t="0" r="0" b="0"/>
                  <wp:wrapSquare wrapText="bothSides"/>
                  <wp:docPr id="95" name="Рисунок 65" descr="http://www.arsenal-sib.ru/input_page/pirit_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rsenal-sib.ru/input_page/pirit_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7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9186A" w:rsidRPr="00C34672">
              <w:rPr>
                <w:rFonts w:eastAsia="Times New Roman" w:cs="Arial CYR"/>
              </w:rPr>
              <w:t>Пирит-ПУ</w:t>
            </w:r>
            <w:proofErr w:type="spell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Прибор управления пожаротушением, Интерфейс для работы в системе «Карат с БИУ TFT». Возможность гибкого управления пожаротушением с помощью сценариев.1 зона пожарной сигнализации, управление пожаротушением, до 24 модулей пожаротушения,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12 880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3C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14490</w:t>
            </w:r>
          </w:p>
        </w:tc>
      </w:tr>
      <w:tr w:rsidR="00DA4F23" w:rsidRPr="005717FA" w:rsidTr="00D83513">
        <w:trPr>
          <w:trHeight w:val="768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DA4F23" w:rsidRPr="00C34672" w:rsidRDefault="001E626B" w:rsidP="00DA4F23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Шкафы контрольно-пусковые</w:t>
            </w:r>
          </w:p>
        </w:tc>
      </w:tr>
      <w:tr w:rsidR="00070692" w:rsidRPr="005717FA" w:rsidTr="00D06120">
        <w:trPr>
          <w:trHeight w:val="130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F226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13888" behindDoc="0" locked="0" layoutInCell="1" allowOverlap="0">
                  <wp:simplePos x="0" y="0"/>
                  <wp:positionH relativeFrom="column">
                    <wp:posOffset>635</wp:posOffset>
                  </wp:positionH>
                  <wp:positionV relativeFrom="line">
                    <wp:posOffset>-772160</wp:posOffset>
                  </wp:positionV>
                  <wp:extent cx="1038225" cy="1338580"/>
                  <wp:effectExtent l="19050" t="0" r="9525" b="0"/>
                  <wp:wrapSquare wrapText="bothSides"/>
                  <wp:docPr id="96" name="Рисунок 66" descr="http://www.arsenal-sib.ru/input_page/shkp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rsenal-sib.ru/input_page/shkp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ШКП-004 вар.1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контрольно-пусковой. Интерфейс для работы в системе «Карат с БИУ TFT»</w:t>
            </w:r>
            <w:r w:rsidRPr="00C34672">
              <w:rPr>
                <w:rFonts w:eastAsia="Times New Roman" w:cs="Arial CYR"/>
                <w:b/>
                <w:bCs/>
              </w:rPr>
              <w:t xml:space="preserve">, </w:t>
            </w:r>
            <w:r w:rsidRPr="00C34672">
              <w:rPr>
                <w:rFonts w:eastAsia="Times New Roman" w:cs="Arial CYR"/>
              </w:rPr>
              <w:t xml:space="preserve">возможность управления запуском с помощью автоматических сценариев.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10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</w:t>
            </w:r>
            <w:r w:rsidRPr="00C34672">
              <w:rPr>
                <w:rFonts w:eastAsia="Times New Roman" w:cs="Arial CYR"/>
                <w:b/>
                <w:bCs/>
              </w:rPr>
              <w:t>мощность управляемого двигателя 4 кВт</w:t>
            </w:r>
            <w:r w:rsidRPr="00C34672">
              <w:rPr>
                <w:rFonts w:eastAsia="Times New Roman" w:cs="Arial CYR"/>
              </w:rPr>
              <w:t>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A4F2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48890</w:t>
            </w:r>
          </w:p>
        </w:tc>
      </w:tr>
      <w:tr w:rsidR="00070692" w:rsidRPr="005717FA" w:rsidTr="00D06120">
        <w:trPr>
          <w:trHeight w:val="129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ШКП-010 вар.1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Интерфейс для работы в системе «Карат с БИУ TFT», возможность управления запуском с помощью автоматических сценариев.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25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10 кВт</w:t>
            </w:r>
            <w:r w:rsidRPr="00C34672">
              <w:rPr>
                <w:rFonts w:eastAsia="Times New Roman" w:cs="Arial CYR"/>
              </w:rPr>
              <w:t>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45 070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A4F23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50700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ШКП-004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10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4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40 240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319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45270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ШКП-010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25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10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41 850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319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47000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ШКП-18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45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18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48 550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319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54600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ШКП-30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10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30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70 370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F512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79000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ШКП-45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75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45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98 670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F512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110000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ШКП-75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110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75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126 400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E547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142000</w:t>
            </w:r>
          </w:p>
        </w:tc>
      </w:tr>
      <w:tr w:rsidR="00070692" w:rsidRPr="005717FA" w:rsidTr="00D06120">
        <w:trPr>
          <w:trHeight w:val="13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ШКП-110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контрольно-пусковой. Автоматическое/ручное управление трехфазными двигателями в составе систем пожаротушения и </w:t>
            </w:r>
            <w:proofErr w:type="spellStart"/>
            <w:r w:rsidRPr="00C34672">
              <w:rPr>
                <w:rFonts w:eastAsia="Times New Roman" w:cs="Arial CYR"/>
              </w:rPr>
              <w:t>дымоудаления</w:t>
            </w:r>
            <w:proofErr w:type="spellEnd"/>
            <w:r w:rsidRPr="00C34672">
              <w:rPr>
                <w:rFonts w:eastAsia="Times New Roman" w:cs="Arial CYR"/>
              </w:rPr>
              <w:t xml:space="preserve">. 3 линии контроля питания двигателя и режима его работы. </w:t>
            </w:r>
            <w:r w:rsidRPr="00C34672">
              <w:rPr>
                <w:rFonts w:eastAsia="Times New Roman" w:cs="Arial CYR"/>
                <w:b/>
                <w:bCs/>
              </w:rPr>
              <w:t>Коммутируемый ток 250</w:t>
            </w:r>
            <w:proofErr w:type="gramStart"/>
            <w:r w:rsidRPr="00C34672">
              <w:rPr>
                <w:rFonts w:eastAsia="Times New Roman" w:cs="Arial CYR"/>
                <w:b/>
                <w:bCs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  <w:b/>
                <w:bCs/>
              </w:rPr>
              <w:t>, мощность управляемого двигателя 110 кВт, напряжение питания трехфазной сети 380 В.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160 050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E547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180000</w:t>
            </w:r>
          </w:p>
        </w:tc>
      </w:tr>
      <w:tr w:rsidR="003F3F15" w:rsidRPr="005717FA" w:rsidTr="00D83513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3F3F15" w:rsidRPr="00C34672" w:rsidRDefault="003F3F15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Шкаф пожарный навесной</w:t>
            </w:r>
          </w:p>
          <w:p w:rsidR="003F3F15" w:rsidRPr="00C34672" w:rsidRDefault="003F3F15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3F3F15" w:rsidRPr="00C34672" w:rsidRDefault="003F3F15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ШПО-305 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пожарного огнетушителя/ навесной/дверцы сплошные (без окна)/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5 360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E2B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6030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84D02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40512" behindDoc="0" locked="0" layoutInCell="1" allowOverlap="0">
                  <wp:simplePos x="0" y="0"/>
                  <wp:positionH relativeFrom="column">
                    <wp:posOffset>-510540</wp:posOffset>
                  </wp:positionH>
                  <wp:positionV relativeFrom="line">
                    <wp:posOffset>69850</wp:posOffset>
                  </wp:positionV>
                  <wp:extent cx="514350" cy="968375"/>
                  <wp:effectExtent l="19050" t="0" r="0" b="0"/>
                  <wp:wrapSquare wrapText="bothSides"/>
                  <wp:docPr id="109" name="Рисунок 79" descr="http://www.arsenal-sib.ru/input_page/shpk_305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www.arsenal-sib.ru/input_page/shpk_305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6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ШПО-305 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пожарного огнетушителя/ навесной/дверцы остекленные (с окном)/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5 360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E2B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6030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ШПО-305 УНЗ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пожарного огнетушителя/ навесной/угловой/дверцы сплошные (без окна)/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5 670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E2B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6370</w:t>
            </w:r>
          </w:p>
        </w:tc>
      </w:tr>
      <w:tr w:rsidR="00070692" w:rsidRPr="005717FA" w:rsidTr="0064789D">
        <w:trPr>
          <w:trHeight w:val="1728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4789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42560" behindDoc="0" locked="0" layoutInCell="1" allowOverlap="0">
                  <wp:simplePos x="0" y="0"/>
                  <wp:positionH relativeFrom="column">
                    <wp:posOffset>-663575</wp:posOffset>
                  </wp:positionH>
                  <wp:positionV relativeFrom="line">
                    <wp:posOffset>69850</wp:posOffset>
                  </wp:positionV>
                  <wp:extent cx="657225" cy="1143000"/>
                  <wp:effectExtent l="19050" t="0" r="9525" b="0"/>
                  <wp:wrapSquare wrapText="bothSides"/>
                  <wp:docPr id="110" name="Рисунок 80" descr="http://www.arsenal-sib.ru/input_page/shpk_306p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www.arsenal-sib.ru/input_page/shpk_306p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ШПО-305 УНО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пожарного огнетушителя/ навесной/угловой/дверцы остекленные (с окном)/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5 670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E2BD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6370</w:t>
            </w:r>
          </w:p>
        </w:tc>
      </w:tr>
      <w:tr w:rsidR="00070692" w:rsidRPr="005717FA" w:rsidTr="006E3804">
        <w:trPr>
          <w:trHeight w:val="164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E3804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44608" behindDoc="0" locked="0" layoutInCell="1" allowOverlap="0">
                  <wp:simplePos x="0" y="0"/>
                  <wp:positionH relativeFrom="column">
                    <wp:posOffset>-892175</wp:posOffset>
                  </wp:positionH>
                  <wp:positionV relativeFrom="line">
                    <wp:posOffset>-17145</wp:posOffset>
                  </wp:positionV>
                  <wp:extent cx="775335" cy="989965"/>
                  <wp:effectExtent l="19050" t="0" r="5715" b="0"/>
                  <wp:wrapSquare wrapText="bothSides"/>
                  <wp:docPr id="111" name="Рисунок 81" descr="http://www.arsenal-sib.ru/input_page/shpk_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arsenal-sib.ru/input_page/shpk_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335" cy="98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 xml:space="preserve">ШПК-310 </w:t>
            </w:r>
            <w:r w:rsidR="00D9186A" w:rsidRPr="00C34672">
              <w:rPr>
                <w:rFonts w:eastAsia="Times New Roman" w:cs="Arial CYR"/>
                <w:b/>
                <w:bCs/>
              </w:rPr>
              <w:t>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металлический для пожарного рукава/ </w:t>
            </w:r>
            <w:r w:rsidRPr="00C34672">
              <w:rPr>
                <w:rFonts w:eastAsia="Times New Roman" w:cs="Arial CYR"/>
                <w:b/>
                <w:bCs/>
              </w:rPr>
              <w:t>навесной/дверцы сплошные</w:t>
            </w:r>
            <w:r w:rsidRPr="00C34672">
              <w:rPr>
                <w:rFonts w:eastAsia="Times New Roman" w:cs="Arial CYR"/>
              </w:rPr>
              <w:t xml:space="preserve"> (без окна)/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04E2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8500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ШПК-310 </w:t>
            </w:r>
            <w:r w:rsidRPr="00C34672">
              <w:rPr>
                <w:rFonts w:eastAsia="Times New Roman" w:cs="Arial CYR"/>
                <w:b/>
                <w:bCs/>
              </w:rPr>
              <w:t>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металлический для пожарного рукава/ </w:t>
            </w:r>
            <w:r w:rsidRPr="00C34672">
              <w:rPr>
                <w:rFonts w:eastAsia="Times New Roman" w:cs="Arial CYR"/>
                <w:b/>
                <w:bCs/>
              </w:rPr>
              <w:t>навесной/дверцы остекленные</w:t>
            </w:r>
            <w:r w:rsidRPr="00C34672">
              <w:rPr>
                <w:rFonts w:eastAsia="Times New Roman" w:cs="Arial CYR"/>
              </w:rPr>
              <w:t>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04E2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9800</w:t>
            </w:r>
          </w:p>
        </w:tc>
      </w:tr>
      <w:tr w:rsidR="00070692" w:rsidRPr="005717FA" w:rsidTr="00D06ACD">
        <w:trPr>
          <w:trHeight w:val="145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06AC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46656" behindDoc="0" locked="0" layoutInCell="1" allowOverlap="0">
                  <wp:simplePos x="0" y="0"/>
                  <wp:positionH relativeFrom="column">
                    <wp:posOffset>-1025525</wp:posOffset>
                  </wp:positionH>
                  <wp:positionV relativeFrom="line">
                    <wp:posOffset>102870</wp:posOffset>
                  </wp:positionV>
                  <wp:extent cx="1016000" cy="1143000"/>
                  <wp:effectExtent l="19050" t="0" r="0" b="0"/>
                  <wp:wrapSquare wrapText="bothSides"/>
                  <wp:docPr id="112" name="Рисунок 82" descr="http://www.arsenal-sib.ru/input_page/shkaf_pojarny_shpo_3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www.arsenal-sib.ru/input_page/shkaf_pojarny_shpo_3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ШПО-310 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огнетушителя/ навесной/дверцы сплошные (без окна)/ петли слева/справа/</w:t>
            </w:r>
            <w:proofErr w:type="gramStart"/>
            <w:r w:rsidRPr="00C34672">
              <w:rPr>
                <w:rFonts w:eastAsia="Times New Roman" w:cs="Arial CYR"/>
              </w:rPr>
              <w:t>белый</w:t>
            </w:r>
            <w:proofErr w:type="gramEnd"/>
            <w:r w:rsidRPr="00C34672">
              <w:rPr>
                <w:rFonts w:eastAsia="Times New Roman" w:cs="Arial CYR"/>
              </w:rPr>
              <w:t>/красный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6 940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04E2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7800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ШПО-310 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огнетушителя/ навесной/дверцы остекленные/ петли слева/справа/</w:t>
            </w:r>
            <w:proofErr w:type="gramStart"/>
            <w:r w:rsidRPr="00C34672">
              <w:rPr>
                <w:rFonts w:eastAsia="Times New Roman" w:cs="Arial CYR"/>
              </w:rPr>
              <w:t>белый</w:t>
            </w:r>
            <w:proofErr w:type="gramEnd"/>
            <w:r w:rsidRPr="00C34672">
              <w:rPr>
                <w:rFonts w:eastAsia="Times New Roman" w:cs="Arial CYR"/>
              </w:rPr>
              <w:t>/красный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6 940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34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7800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ШПК-315 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закрытый для пожарного рукава и огнетушителя/дверцы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34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11740</w:t>
            </w:r>
          </w:p>
        </w:tc>
      </w:tr>
      <w:tr w:rsidR="00070692" w:rsidRPr="005717FA" w:rsidTr="007900B3">
        <w:trPr>
          <w:trHeight w:val="155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06ACD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848704" behindDoc="0" locked="0" layoutInCell="1" allowOverlap="0">
                  <wp:simplePos x="0" y="0"/>
                  <wp:positionH relativeFrom="column">
                    <wp:posOffset>-1120775</wp:posOffset>
                  </wp:positionH>
                  <wp:positionV relativeFrom="line">
                    <wp:posOffset>69850</wp:posOffset>
                  </wp:positionV>
                  <wp:extent cx="1123950" cy="1143000"/>
                  <wp:effectExtent l="19050" t="0" r="0" b="0"/>
                  <wp:wrapSquare wrapText="bothSides"/>
                  <wp:docPr id="113" name="Рисунок 83" descr="http://www.arsenal-sib.ru/input_page/shpk_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www.arsenal-sib.ru/input_page/shpk_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ШПК-315 НК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комбинированный для пожарного рукава и одного огнетушителя/для пожарного рукава дверца сплошная (без окна)/ для огнетушителя дверца остекленная/петли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34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11740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ШПК-315 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открытый для пожарного рукава и огнетушителя/дверцы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11 290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834E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12700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ШПК-320 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закрытый для пожарного рукава и двух огнетушителей/дверцы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11 430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E3EB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12850</w:t>
            </w:r>
          </w:p>
        </w:tc>
      </w:tr>
      <w:tr w:rsidR="00070692" w:rsidRPr="005717FA" w:rsidTr="007900B3">
        <w:trPr>
          <w:trHeight w:val="225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00B3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50752" behindDoc="0" locked="0" layoutInCell="1" allowOverlap="0">
                  <wp:simplePos x="0" y="0"/>
                  <wp:positionH relativeFrom="column">
                    <wp:posOffset>-1065530</wp:posOffset>
                  </wp:positionH>
                  <wp:positionV relativeFrom="line">
                    <wp:posOffset>69850</wp:posOffset>
                  </wp:positionV>
                  <wp:extent cx="1069340" cy="1697990"/>
                  <wp:effectExtent l="19050" t="0" r="0" b="0"/>
                  <wp:wrapSquare wrapText="bothSides"/>
                  <wp:docPr id="114" name="Рисунок 84" descr="http://www.arsenal-sib.ru/input_page/shpk_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ww.arsenal-sib.ru/input_page/shpk_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ШПК-320 НК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комбинированный для пожарного рукава и двух огнетушителей/для пожарного рукава дверца сплошная (без окна)/ для огнетушителей дверца остекленная/петли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11 430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E3EB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12850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ШПК-320 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открытый для пожарного рукава и двух огнетушителей/дверцы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12 280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E3EB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13800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1AE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52800" behindDoc="0" locked="0" layoutInCell="1" allowOverlap="0">
                  <wp:simplePos x="0" y="0"/>
                  <wp:positionH relativeFrom="column">
                    <wp:posOffset>-831850</wp:posOffset>
                  </wp:positionH>
                  <wp:positionV relativeFrom="line">
                    <wp:posOffset>81280</wp:posOffset>
                  </wp:positionV>
                  <wp:extent cx="840740" cy="1905000"/>
                  <wp:effectExtent l="19050" t="0" r="0" b="0"/>
                  <wp:wrapSquare wrapText="bothSides"/>
                  <wp:docPr id="115" name="Рисунок 85" descr="http://www.arsenal-sib.ru/input_page/shpk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arsenal-sib.ru/input_page/shpk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4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ШПК-321 НЗ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закрытый для двух пожарных рукавов 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14 500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F3F1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16300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ШПК-321 НО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навесной открытый для двух пожарных рукавов 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16 200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F3F1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18200</w:t>
            </w:r>
          </w:p>
        </w:tc>
      </w:tr>
      <w:tr w:rsidR="003F3F15" w:rsidRPr="005717FA" w:rsidTr="005C7D1D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3F3F15" w:rsidRPr="00C34672" w:rsidRDefault="003F3F15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Шкаф пожарный встроенный</w:t>
            </w:r>
          </w:p>
          <w:p w:rsidR="003F3F15" w:rsidRPr="00C34672" w:rsidRDefault="003F3F15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3F3F15" w:rsidRPr="00C34672" w:rsidRDefault="003F3F15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ШПК-310 </w:t>
            </w:r>
            <w:r w:rsidRPr="00C34672">
              <w:rPr>
                <w:rFonts w:eastAsia="Times New Roman" w:cs="Arial CYR"/>
                <w:b/>
                <w:bCs/>
              </w:rPr>
              <w:t>В</w:t>
            </w:r>
            <w:r w:rsidRPr="00C34672">
              <w:rPr>
                <w:rFonts w:eastAsia="Times New Roman" w:cs="Arial CYR"/>
              </w:rPr>
              <w:t>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металлический для пожарного рукава/ </w:t>
            </w:r>
            <w:r w:rsidRPr="00C34672">
              <w:rPr>
                <w:rFonts w:eastAsia="Times New Roman" w:cs="Arial CYR"/>
                <w:b/>
                <w:bCs/>
              </w:rPr>
              <w:t>встроенный</w:t>
            </w:r>
            <w:r w:rsidRPr="00C34672">
              <w:rPr>
                <w:rFonts w:eastAsia="Times New Roman" w:cs="Arial CYR"/>
              </w:rPr>
              <w:t>/дверцы сплошные (без окна)/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8 190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3297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9200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ШПК-310 ВО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пожарного рукава/ встроенный/дверцы остекленные/ 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8 750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3297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9840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ШПО-310 ВЗ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для огнетушителя/ встроенный/дверцы сплошные (без окна)/ петли слева/справа/</w:t>
            </w:r>
            <w:proofErr w:type="gramStart"/>
            <w:r w:rsidRPr="00C34672">
              <w:rPr>
                <w:rFonts w:eastAsia="Times New Roman" w:cs="Arial CYR"/>
              </w:rPr>
              <w:t>белый</w:t>
            </w:r>
            <w:proofErr w:type="gramEnd"/>
            <w:r w:rsidRPr="00C34672">
              <w:rPr>
                <w:rFonts w:eastAsia="Times New Roman" w:cs="Arial CYR"/>
              </w:rPr>
              <w:t>/красный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7 900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9081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8880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ШПО-310 ВО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металлический для огнетушителя/ встроенный/дверцы остекленные/ петли </w:t>
            </w:r>
            <w:r w:rsidRPr="00C34672">
              <w:rPr>
                <w:rFonts w:eastAsia="Times New Roman" w:cs="Arial CYR"/>
              </w:rPr>
              <w:lastRenderedPageBreak/>
              <w:t>слева/справа/</w:t>
            </w:r>
            <w:proofErr w:type="gramStart"/>
            <w:r w:rsidRPr="00C34672">
              <w:rPr>
                <w:rFonts w:eastAsia="Times New Roman" w:cs="Arial CYR"/>
              </w:rPr>
              <w:t>белый</w:t>
            </w:r>
            <w:proofErr w:type="gramEnd"/>
            <w:r w:rsidRPr="00C34672">
              <w:rPr>
                <w:rFonts w:eastAsia="Times New Roman" w:cs="Arial CYR"/>
              </w:rPr>
              <w:t>/красный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7 900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9081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8880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ШПК-315 ВЗ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закрытый для пожарного рукава и огнетушителя/дверцы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12 020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9081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13520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ШПК-315 ВК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комбинированный для пожарного рукава и одного огнетушителя/для пожарного рукава дверца сплошная (без окна)/ для огнетушителя дверца остекленная/петли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12 020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9081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13520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ШПК-315 ВО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открытый для пожарного рукава и огнетушителя/дверцы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12 870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90810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14400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ШПК-320 ВЗ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закрытый для пожарного рукава и двух огнетушителей/дверцы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13 910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352C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15600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ШПК-320 ВК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комбинированный для пожарного рукава и двух огнетушителей/для пожарного рукава дверца сплошная (без окна)/ для огнетушителей дверца остекленная/петли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13 910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352C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15600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ШПК-320 ВО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Шкаф металлический </w:t>
            </w:r>
            <w:proofErr w:type="spellStart"/>
            <w:r w:rsidRPr="00C34672">
              <w:rPr>
                <w:rFonts w:eastAsia="Times New Roman" w:cs="Arial CYR"/>
              </w:rPr>
              <w:t>встроеннный</w:t>
            </w:r>
            <w:proofErr w:type="spellEnd"/>
            <w:r w:rsidRPr="00C34672">
              <w:rPr>
                <w:rFonts w:eastAsia="Times New Roman" w:cs="Arial CYR"/>
              </w:rPr>
              <w:t xml:space="preserve"> открытый для пожарного рукава и двух огнетушителей/дверцы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14 760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352C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16600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ШПК-321 ВЗ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закрытый для двух пожарных рукавов /дверцы сплошные (без окна)/петли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16 990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352C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19110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ШПК-321 ВО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Шкаф металлический встроенный для двух пожарных рукавов /дверцы остекленные/петли справа/слева/</w:t>
            </w:r>
            <w:proofErr w:type="gramStart"/>
            <w:r w:rsidRPr="00C34672">
              <w:rPr>
                <w:rFonts w:eastAsia="Times New Roman" w:cs="Arial CYR"/>
              </w:rPr>
              <w:t>красный</w:t>
            </w:r>
            <w:proofErr w:type="gramEnd"/>
            <w:r w:rsidRPr="00C34672">
              <w:rPr>
                <w:rFonts w:eastAsia="Times New Roman" w:cs="Arial CYR"/>
              </w:rPr>
              <w:t>/белый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18 680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209F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21000</w:t>
            </w:r>
          </w:p>
        </w:tc>
      </w:tr>
      <w:tr w:rsidR="00070692" w:rsidRPr="005717FA" w:rsidTr="00473E7E">
        <w:trPr>
          <w:trHeight w:val="199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73E7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323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923925" cy="1143000"/>
                  <wp:effectExtent l="19050" t="0" r="9525" b="0"/>
                  <wp:wrapSquare wrapText="bothSides"/>
                  <wp:docPr id="105" name="Рисунок 75" descr="http://www.arsenal-sib.ru/input_page/au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rsenal-sib.ru/input_page/au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SA-101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Полуавтомат (</w:t>
            </w:r>
            <w:proofErr w:type="spellStart"/>
            <w:r w:rsidRPr="00C34672">
              <w:rPr>
                <w:rFonts w:eastAsia="Times New Roman" w:cs="Arial CYR"/>
              </w:rPr>
              <w:t>антипаника</w:t>
            </w:r>
            <w:proofErr w:type="spellEnd"/>
            <w:r w:rsidRPr="00C34672">
              <w:rPr>
                <w:rFonts w:eastAsia="Times New Roman" w:cs="Arial CYR"/>
              </w:rPr>
              <w:t xml:space="preserve"> с возможностью ручного восстановления рабочего режима), 2 встроенных </w:t>
            </w:r>
            <w:proofErr w:type="spellStart"/>
            <w:r w:rsidRPr="00C34672">
              <w:rPr>
                <w:rFonts w:eastAsia="Times New Roman" w:cs="Arial CYR"/>
              </w:rPr>
              <w:t>проксимити</w:t>
            </w:r>
            <w:proofErr w:type="spellEnd"/>
            <w:r w:rsidRPr="00C34672">
              <w:rPr>
                <w:rFonts w:eastAsia="Times New Roman" w:cs="Arial CYR"/>
              </w:rPr>
              <w:t xml:space="preserve"> считывателя, Курс-100, интеграция в систему Карат, РИП, проводной пульт управления, работа с </w:t>
            </w:r>
            <w:proofErr w:type="spellStart"/>
            <w:r w:rsidRPr="00C34672">
              <w:rPr>
                <w:rFonts w:eastAsia="Times New Roman" w:cs="Arial CYR"/>
              </w:rPr>
              <w:t>радиобрелоками</w:t>
            </w:r>
            <w:proofErr w:type="spellEnd"/>
            <w:r w:rsidRPr="00C34672">
              <w:rPr>
                <w:rFonts w:eastAsia="Times New Roman" w:cs="Arial CYR"/>
              </w:rPr>
              <w:t xml:space="preserve"> Лидер. Подготовка для работы с пакетом «Проходная»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Лавина.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290 060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2209F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326300</w:t>
            </w:r>
          </w:p>
        </w:tc>
      </w:tr>
      <w:tr w:rsidR="00070692" w:rsidRPr="005717FA" w:rsidTr="00473E7E">
        <w:trPr>
          <w:trHeight w:val="185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73E7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3641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00125" cy="1143000"/>
                  <wp:effectExtent l="19050" t="0" r="9525" b="0"/>
                  <wp:wrapSquare wrapText="bothSides"/>
                  <wp:docPr id="107" name="Рисунок 77" descr="http://www.arsenal-sib.ru/input_page/turnik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rsenal-sib.ru/input_page/turnik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SA-201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Полный автомат (</w:t>
            </w:r>
            <w:proofErr w:type="spellStart"/>
            <w:r w:rsidRPr="00C34672">
              <w:rPr>
                <w:rFonts w:eastAsia="Times New Roman" w:cs="Arial CYR"/>
              </w:rPr>
              <w:t>антипаника</w:t>
            </w:r>
            <w:proofErr w:type="spellEnd"/>
            <w:r w:rsidRPr="00C34672">
              <w:rPr>
                <w:rFonts w:eastAsia="Times New Roman" w:cs="Arial CYR"/>
              </w:rPr>
              <w:t xml:space="preserve"> с возможностью автоматического восстановления рабочего режима), 2 встроенных </w:t>
            </w:r>
            <w:proofErr w:type="spellStart"/>
            <w:r w:rsidRPr="00C34672">
              <w:rPr>
                <w:rFonts w:eastAsia="Times New Roman" w:cs="Arial CYR"/>
              </w:rPr>
              <w:t>проксимити</w:t>
            </w:r>
            <w:proofErr w:type="spellEnd"/>
            <w:r w:rsidRPr="00C34672">
              <w:rPr>
                <w:rFonts w:eastAsia="Times New Roman" w:cs="Arial CYR"/>
              </w:rPr>
              <w:t xml:space="preserve"> считывателя, Курс-100, интеграция в систему Карат, РИП, проводной пульт управления, работа с </w:t>
            </w:r>
            <w:proofErr w:type="spellStart"/>
            <w:r w:rsidRPr="00C34672">
              <w:rPr>
                <w:rFonts w:eastAsia="Times New Roman" w:cs="Arial CYR"/>
              </w:rPr>
              <w:t>радиобрелоками</w:t>
            </w:r>
            <w:proofErr w:type="spellEnd"/>
            <w:r w:rsidRPr="00C34672">
              <w:rPr>
                <w:rFonts w:eastAsia="Times New Roman" w:cs="Arial CYR"/>
              </w:rPr>
              <w:t xml:space="preserve"> Лидер. Подготовка для работы с пакетом «Проходная»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Лавина.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343 130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771E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386000</w:t>
            </w:r>
          </w:p>
        </w:tc>
      </w:tr>
      <w:tr w:rsidR="00070692" w:rsidRPr="005717FA" w:rsidTr="00473E7E">
        <w:trPr>
          <w:trHeight w:val="2071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73E7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3436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70485</wp:posOffset>
                  </wp:positionV>
                  <wp:extent cx="934085" cy="1143000"/>
                  <wp:effectExtent l="19050" t="0" r="0" b="0"/>
                  <wp:wrapSquare wrapText="bothSides"/>
                  <wp:docPr id="106" name="Рисунок 76" descr="http://www.arsenal-sib.ru/input_page/autom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rsenal-sib.ru/input_page/autom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8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SA-100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Полуавтомат (</w:t>
            </w:r>
            <w:proofErr w:type="spellStart"/>
            <w:r w:rsidRPr="00C34672">
              <w:rPr>
                <w:rFonts w:eastAsia="Times New Roman" w:cs="Arial CYR"/>
              </w:rPr>
              <w:t>антипаника</w:t>
            </w:r>
            <w:proofErr w:type="spellEnd"/>
            <w:r w:rsidRPr="00C34672">
              <w:rPr>
                <w:rFonts w:eastAsia="Times New Roman" w:cs="Arial CYR"/>
              </w:rPr>
              <w:t xml:space="preserve"> с возможностью ручного восстановления рабочего режима), 2 </w:t>
            </w:r>
            <w:proofErr w:type="gramStart"/>
            <w:r w:rsidRPr="00C34672">
              <w:rPr>
                <w:rFonts w:eastAsia="Times New Roman" w:cs="Arial CYR"/>
              </w:rPr>
              <w:t>встроенных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проксимити</w:t>
            </w:r>
            <w:proofErr w:type="spellEnd"/>
            <w:r w:rsidRPr="00C34672">
              <w:rPr>
                <w:rFonts w:eastAsia="Times New Roman" w:cs="Arial CYR"/>
              </w:rPr>
              <w:t xml:space="preserve"> считывателя, Курс-100, проводной пульт управления. Подготовка для работы с пакетом «Проходная»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Лавина.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248 020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7051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278995</w:t>
            </w:r>
          </w:p>
        </w:tc>
      </w:tr>
      <w:tr w:rsidR="00070692" w:rsidRPr="005717FA" w:rsidTr="00473E7E">
        <w:trPr>
          <w:trHeight w:val="174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73E7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838464" behindDoc="0" locked="0" layoutInCell="1" allowOverlap="0">
                  <wp:simplePos x="0" y="0"/>
                  <wp:positionH relativeFrom="column">
                    <wp:posOffset>-1006475</wp:posOffset>
                  </wp:positionH>
                  <wp:positionV relativeFrom="line">
                    <wp:posOffset>70485</wp:posOffset>
                  </wp:positionV>
                  <wp:extent cx="1005205" cy="1143000"/>
                  <wp:effectExtent l="19050" t="0" r="4445" b="0"/>
                  <wp:wrapSquare wrapText="bothSides"/>
                  <wp:docPr id="108" name="Рисунок 78" descr="http://www.arsenal-sib.ru/input_page/turnik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rsenal-sib.ru/input_page/turnik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SA-200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Полный автомат (</w:t>
            </w:r>
            <w:proofErr w:type="spellStart"/>
            <w:r w:rsidRPr="00C34672">
              <w:rPr>
                <w:rFonts w:eastAsia="Times New Roman" w:cs="Arial CYR"/>
              </w:rPr>
              <w:t>антипаника</w:t>
            </w:r>
            <w:proofErr w:type="spellEnd"/>
            <w:r w:rsidRPr="00C34672">
              <w:rPr>
                <w:rFonts w:eastAsia="Times New Roman" w:cs="Arial CYR"/>
              </w:rPr>
              <w:t xml:space="preserve"> с возможностью автоматического восстановления рабочего режима), 2 </w:t>
            </w:r>
            <w:proofErr w:type="gramStart"/>
            <w:r w:rsidRPr="00C34672">
              <w:rPr>
                <w:rFonts w:eastAsia="Times New Roman" w:cs="Arial CYR"/>
              </w:rPr>
              <w:t>встроенных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проксимити</w:t>
            </w:r>
            <w:proofErr w:type="spellEnd"/>
            <w:r w:rsidRPr="00C34672">
              <w:rPr>
                <w:rFonts w:eastAsia="Times New Roman" w:cs="Arial CYR"/>
              </w:rPr>
              <w:t xml:space="preserve"> считывателя, Курс-100, проводной пульт управления. Подготовка для работы с пакетом «Проходная»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Лавина.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301 090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36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338700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SOT-1 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стойка ограждения торцевая хром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двумя муфтами для крепления труб ограждения 32 мм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11 040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36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12420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SOT-2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стойка ограждения средняя хром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четырьмя муфтами для крепления труб ограждения 32 мм под 180 град.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13 140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36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14780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SOT-3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стойка ограждения угловая хром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четырьмя муфтами для крепления труб ограждения 32 мм под 90 град.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13 140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36FA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14780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ST-32-3000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труба ограждения D=32 мм, L=3000 мм, хром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4 450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63C9C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4995</w:t>
            </w:r>
          </w:p>
        </w:tc>
      </w:tr>
      <w:tr w:rsidR="00363C9C" w:rsidRPr="005717FA" w:rsidTr="005C7D1D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363C9C" w:rsidRPr="00C34672" w:rsidRDefault="005E09DA" w:rsidP="00363C9C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Система диспетчери</w:t>
            </w:r>
            <w:r w:rsidR="00363C9C" w:rsidRPr="00C34672">
              <w:rPr>
                <w:rFonts w:eastAsia="Times New Roman" w:cs="Arial CYR"/>
              </w:rPr>
              <w:t>зации лифтов "Рубин"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ЦБ Рубин-2П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Центральный блок на 2 </w:t>
            </w:r>
            <w:proofErr w:type="gramStart"/>
            <w:r w:rsidRPr="00C34672">
              <w:rPr>
                <w:rFonts w:eastAsia="Times New Roman" w:cs="Arial CYR"/>
              </w:rPr>
              <w:t>двухпроводных</w:t>
            </w:r>
            <w:proofErr w:type="gramEnd"/>
            <w:r w:rsidRPr="00C34672">
              <w:rPr>
                <w:rFonts w:eastAsia="Times New Roman" w:cs="Arial CYR"/>
              </w:rPr>
              <w:t xml:space="preserve"> направления. До 512 лифтов. В комплекте с ПО "ДКС Рубин". Возможность дистанционной настройки ПКЛ. Совмещает работу ЛБ "ОБЬ", ЛБ "КДК".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18 400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E09D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20700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ЦБ Рубин-4П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Центральный блок на 4 </w:t>
            </w:r>
            <w:proofErr w:type="gramStart"/>
            <w:r w:rsidRPr="00C34672">
              <w:rPr>
                <w:rFonts w:eastAsia="Times New Roman" w:cs="Arial CYR"/>
              </w:rPr>
              <w:t>двухпроводных</w:t>
            </w:r>
            <w:proofErr w:type="gramEnd"/>
            <w:r w:rsidRPr="00C34672">
              <w:rPr>
                <w:rFonts w:eastAsia="Times New Roman" w:cs="Arial CYR"/>
              </w:rPr>
              <w:t xml:space="preserve"> направления. До 1024 лифтов. В комплекте с ПО "ДКС Рубин". Возможность дистанционной настройки ПКЛ. Совмещает работу ЛБ "ОБЬ", ЛБ "КДК".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26 280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E09D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29565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ЦБ Рубин-8П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Центральный блок на 8 </w:t>
            </w:r>
            <w:proofErr w:type="gramStart"/>
            <w:r w:rsidRPr="00C34672">
              <w:rPr>
                <w:rFonts w:eastAsia="Times New Roman" w:cs="Arial CYR"/>
              </w:rPr>
              <w:t>двухпроводных</w:t>
            </w:r>
            <w:proofErr w:type="gramEnd"/>
            <w:r w:rsidRPr="00C34672">
              <w:rPr>
                <w:rFonts w:eastAsia="Times New Roman" w:cs="Arial CYR"/>
              </w:rPr>
              <w:t xml:space="preserve"> направления. До 2048 лифтов. В комплекте с ПО "ДКС Рубин". Возможность дистанционной настройки ПКЛ. Совмещает работу ЛБ "ОБЬ", ЛБ "КДК".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36 790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5E09D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41380</w:t>
            </w:r>
          </w:p>
        </w:tc>
      </w:tr>
      <w:tr w:rsidR="00070692" w:rsidRPr="005717FA" w:rsidTr="00D06120">
        <w:trPr>
          <w:trHeight w:val="199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ПКЛ-1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Прибор контроля лифта для релейных электронных и микропроцессорных станций. </w:t>
            </w:r>
            <w:proofErr w:type="gramStart"/>
            <w:r w:rsidRPr="00C34672">
              <w:rPr>
                <w:rFonts w:eastAsia="Times New Roman" w:cs="Arial CYR"/>
              </w:rPr>
              <w:t xml:space="preserve">Встроенный РИП в комплекте с АКБ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Возможность подключения внешнего </w:t>
            </w:r>
            <w:proofErr w:type="spellStart"/>
            <w:r w:rsidRPr="00C34672">
              <w:rPr>
                <w:rFonts w:eastAsia="Times New Roman" w:cs="Arial CYR"/>
              </w:rPr>
              <w:t>РИПа</w:t>
            </w:r>
            <w:proofErr w:type="spellEnd"/>
            <w:r w:rsidRPr="00C34672">
              <w:rPr>
                <w:rFonts w:eastAsia="Times New Roman" w:cs="Arial CYR"/>
              </w:rPr>
              <w:t xml:space="preserve">. Аварийное освещение, журнал событий (50 000), 2 канала контроля температуры, идентификация пользователя ключами </w:t>
            </w:r>
            <w:proofErr w:type="spellStart"/>
            <w:r w:rsidRPr="00C34672">
              <w:rPr>
                <w:rFonts w:eastAsia="Times New Roman" w:cs="Arial CYR"/>
              </w:rPr>
              <w:t>Touch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Memory</w:t>
            </w:r>
            <w:proofErr w:type="spellEnd"/>
            <w:r w:rsidRPr="00C34672">
              <w:rPr>
                <w:rFonts w:eastAsia="Times New Roman" w:cs="Arial CYR"/>
              </w:rPr>
              <w:t xml:space="preserve">. 4 охранно-пожарных шлейфа сигнализации, 1 реле ОПВ. Встроенный речевой информатор принятия диспетчером вызова и сигнала о пожаре. Громкоговорящая связь (ГТС).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10 510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B5D9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11800</w:t>
            </w:r>
          </w:p>
        </w:tc>
      </w:tr>
      <w:tr w:rsidR="00BB5D96" w:rsidRPr="005717FA" w:rsidTr="00BB5D96">
        <w:trPr>
          <w:trHeight w:val="772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BB5D96" w:rsidRPr="00C34672" w:rsidRDefault="00BB5D96" w:rsidP="00BB5D96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Источники питания резер</w:t>
            </w:r>
            <w:r w:rsidR="00731FF6" w:rsidRPr="00C34672">
              <w:rPr>
                <w:rFonts w:eastAsia="Times New Roman" w:cs="Arial CYR"/>
              </w:rPr>
              <w:t>вированные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Парус-12-0.5П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12В, 0.4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r w:rsidR="00731FF6" w:rsidRPr="00C34672">
              <w:rPr>
                <w:rFonts w:eastAsia="Times New Roman" w:cs="Arial CYR"/>
              </w:rPr>
              <w:t>пластиковый</w:t>
            </w:r>
            <w:r w:rsidRPr="00C34672">
              <w:rPr>
                <w:rFonts w:eastAsia="Times New Roman" w:cs="Arial CYR"/>
              </w:rPr>
              <w:t xml:space="preserve">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2 990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27C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3360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Парус-12-0.7П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12В, 0.7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r w:rsidR="00731FF6" w:rsidRPr="00C34672">
              <w:rPr>
                <w:rFonts w:eastAsia="Times New Roman" w:cs="Arial CYR"/>
              </w:rPr>
              <w:t xml:space="preserve"> пластиковый </w:t>
            </w:r>
            <w:r w:rsidRPr="00C34672">
              <w:rPr>
                <w:rFonts w:eastAsia="Times New Roman" w:cs="Arial CYR"/>
              </w:rPr>
              <w:t>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3 820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27C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4290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Парус-12-1П исп.1 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12В, 1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под аккумулятор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r w:rsidR="00731FF6" w:rsidRPr="00C34672">
              <w:rPr>
                <w:rFonts w:eastAsia="Times New Roman" w:cs="Arial CYR"/>
              </w:rPr>
              <w:t xml:space="preserve"> пластиковый </w:t>
            </w:r>
            <w:r w:rsidRPr="00C34672">
              <w:rPr>
                <w:rFonts w:eastAsia="Times New Roman" w:cs="Arial CYR"/>
              </w:rPr>
              <w:t>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4 570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27C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5140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Парус-12-1П исп.2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12В, 1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r w:rsidR="00731FF6" w:rsidRPr="00C34672">
              <w:rPr>
                <w:rFonts w:eastAsia="Times New Roman" w:cs="Arial CYR"/>
              </w:rPr>
              <w:t xml:space="preserve"> пластиковый </w:t>
            </w:r>
            <w:r w:rsidRPr="00C34672">
              <w:rPr>
                <w:rFonts w:eastAsia="Times New Roman" w:cs="Arial CYR"/>
              </w:rPr>
              <w:t xml:space="preserve">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5 420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162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6090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Парус-12-2П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12В, 2</w:t>
            </w:r>
            <w:proofErr w:type="gramStart"/>
            <w:r w:rsidRPr="00C34672">
              <w:rPr>
                <w:rFonts w:eastAsia="Times New Roman" w:cs="Arial CYR"/>
              </w:rPr>
              <w:t xml:space="preserve"> А</w:t>
            </w:r>
            <w:proofErr w:type="gramEnd"/>
            <w:r w:rsidRPr="00C34672">
              <w:rPr>
                <w:rFonts w:eastAsia="Times New Roman" w:cs="Arial CYR"/>
              </w:rPr>
              <w:t xml:space="preserve">, под аккумулятор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</w:t>
            </w:r>
            <w:r w:rsidR="00731FF6" w:rsidRPr="00C34672">
              <w:rPr>
                <w:rFonts w:eastAsia="Times New Roman" w:cs="Arial CYR"/>
              </w:rPr>
              <w:t xml:space="preserve"> пластиковый </w:t>
            </w:r>
            <w:r w:rsidRPr="00C34672">
              <w:rPr>
                <w:rFonts w:eastAsia="Times New Roman" w:cs="Arial CYR"/>
              </w:rPr>
              <w:t xml:space="preserve">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8 150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162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9160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Парус-12-4.5М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 xml:space="preserve">, 4.5 А, под аккумулятор 7 / 12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11 770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162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13200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Парус-24-2.2М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</w:t>
            </w:r>
            <w:proofErr w:type="gramStart"/>
            <w:r w:rsidRPr="00C34672">
              <w:rPr>
                <w:rFonts w:eastAsia="Times New Roman" w:cs="Arial CYR"/>
              </w:rPr>
              <w:t xml:space="preserve"> В</w:t>
            </w:r>
            <w:proofErr w:type="gramEnd"/>
            <w:r w:rsidRPr="00C34672">
              <w:rPr>
                <w:rFonts w:eastAsia="Times New Roman" w:cs="Arial CYR"/>
              </w:rPr>
              <w:t xml:space="preserve">, 2.2 А, под аккумуляторы (7+7) / (12+12)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металлический корпус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12 260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162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13700</w:t>
            </w:r>
          </w:p>
        </w:tc>
      </w:tr>
      <w:tr w:rsidR="00B25BF4" w:rsidRPr="005717FA" w:rsidTr="00B25BF4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B25BF4" w:rsidRPr="00C34672" w:rsidRDefault="000A5AC0" w:rsidP="00B25BF4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ППКОП работающие в </w:t>
            </w:r>
            <w:proofErr w:type="spellStart"/>
            <w:r w:rsidRPr="00C34672">
              <w:rPr>
                <w:rFonts w:eastAsia="Times New Roman" w:cs="Arial CYR"/>
              </w:rPr>
              <w:t>радиоканальной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системе безопасности</w:t>
            </w:r>
            <w:r w:rsidR="005C7D1D" w:rsidRPr="00C34672">
              <w:rPr>
                <w:rFonts w:eastAsia="Times New Roman" w:cs="Arial CYR"/>
              </w:rPr>
              <w:t xml:space="preserve"> </w:t>
            </w:r>
            <w:r w:rsidR="005C7D1D" w:rsidRPr="00C34672">
              <w:rPr>
                <w:rFonts w:eastAsia="Times New Roman" w:cs="Arial CYR"/>
                <w:lang w:val="en-US"/>
              </w:rPr>
              <w:t>LONITA</w:t>
            </w:r>
            <w:r w:rsidR="005C7D1D" w:rsidRPr="00C34672">
              <w:rPr>
                <w:rFonts w:eastAsia="Times New Roman" w:cs="Arial CYR"/>
              </w:rPr>
              <w:t xml:space="preserve">-202 (Риф </w:t>
            </w:r>
            <w:proofErr w:type="spellStart"/>
            <w:r w:rsidR="005C7D1D" w:rsidRPr="00C34672">
              <w:rPr>
                <w:rFonts w:eastAsia="Times New Roman" w:cs="Arial CYR"/>
              </w:rPr>
              <w:t>Стринг</w:t>
            </w:r>
            <w:proofErr w:type="spellEnd"/>
            <w:r w:rsidR="005C7D1D" w:rsidRPr="00C34672">
              <w:rPr>
                <w:rFonts w:eastAsia="Times New Roman" w:cs="Arial CYR"/>
              </w:rPr>
              <w:t xml:space="preserve"> </w:t>
            </w:r>
            <w:r w:rsidR="005C7D1D" w:rsidRPr="00C34672">
              <w:rPr>
                <w:rFonts w:eastAsia="Times New Roman" w:cs="Arial CYR"/>
                <w:lang w:val="en-US"/>
              </w:rPr>
              <w:t>RS</w:t>
            </w:r>
            <w:r w:rsidR="005C7D1D" w:rsidRPr="00C34672">
              <w:rPr>
                <w:rFonts w:eastAsia="Times New Roman" w:cs="Arial CYR"/>
              </w:rPr>
              <w:t>-202)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Циркон-3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  <w:r w:rsidRPr="00C34672">
              <w:rPr>
                <w:rFonts w:eastAsia="Times New Roman" w:cs="Arial CYR"/>
              </w:rPr>
              <w:t xml:space="preserve"> комплект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3 зоны,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 комплекте с RS-202TD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44 800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33D5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50400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Циркон-5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  <w:r w:rsidRPr="00C34672">
              <w:rPr>
                <w:rFonts w:eastAsia="Times New Roman" w:cs="Arial CYR"/>
              </w:rPr>
              <w:t xml:space="preserve"> комплект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5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 комплекте с RS-202TD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46 410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33D5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52200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Циркон-6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  <w:r w:rsidRPr="00C34672">
              <w:rPr>
                <w:rFonts w:eastAsia="Times New Roman" w:cs="Arial CYR"/>
              </w:rPr>
              <w:t xml:space="preserve"> комплект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6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 комплекте с RS-202TD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47 220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3FD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53120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Циркон-8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  <w:r w:rsidRPr="00C34672">
              <w:rPr>
                <w:rFonts w:eastAsia="Times New Roman" w:cs="Arial CYR"/>
              </w:rPr>
              <w:t xml:space="preserve"> комплект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8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>, в комплекте с RS-202TD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48 780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3FD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54870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Циркон-3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3 зоны,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93FD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15300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Циркон-5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5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14 890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2B3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16750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Циркон-6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6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2B3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17370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Циркон-8 лит</w:t>
            </w:r>
            <w:proofErr w:type="gramStart"/>
            <w:r w:rsidRPr="00C34672">
              <w:rPr>
                <w:rFonts w:eastAsia="Times New Roman" w:cs="Arial CYR"/>
              </w:rPr>
              <w:t>.А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8 зон, 2 ПЦН,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 xml:space="preserve">. ключ, под АКБ 2,2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16 680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2B34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  <w:lang w:val="en-US"/>
              </w:rPr>
            </w:pPr>
            <w:r w:rsidRPr="00C34672">
              <w:rPr>
                <w:rFonts w:eastAsia="Times New Roman" w:cs="Arial CYR"/>
                <w:lang w:val="en-US"/>
              </w:rPr>
              <w:t>18765</w:t>
            </w:r>
          </w:p>
        </w:tc>
      </w:tr>
      <w:tr w:rsidR="00E92B34" w:rsidRPr="005717FA" w:rsidTr="00E92B34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E92B34" w:rsidRPr="00C34672" w:rsidRDefault="00BE7987" w:rsidP="00BE7987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proofErr w:type="spellStart"/>
            <w:r w:rsidRPr="00C34672">
              <w:rPr>
                <w:rFonts w:eastAsia="Times New Roman" w:cs="Arial CYR"/>
              </w:rPr>
              <w:t>Гранит-РК</w:t>
            </w:r>
            <w:proofErr w:type="spellEnd"/>
          </w:p>
        </w:tc>
      </w:tr>
      <w:tr w:rsidR="00070692" w:rsidRPr="005717FA" w:rsidTr="003249D2">
        <w:trPr>
          <w:trHeight w:val="253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4742B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785216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-1160145</wp:posOffset>
                  </wp:positionV>
                  <wp:extent cx="1700530" cy="1306195"/>
                  <wp:effectExtent l="19050" t="0" r="0" b="0"/>
                  <wp:wrapSquare wrapText="bothSides"/>
                  <wp:docPr id="82" name="Рисунок 54" descr="http://www.arsenal-sib.ru/input_page/granit_rk_she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rsenal-sib.ru/input_page/granit_rk_she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30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4672">
              <w:rPr>
                <w:rFonts w:eastAsia="Times New Roman" w:cs="Arial CYR"/>
              </w:rPr>
              <w:t xml:space="preserve"> </w:t>
            </w:r>
            <w:r w:rsidR="00D9186A" w:rsidRPr="00C34672">
              <w:rPr>
                <w:rFonts w:eastAsia="Times New Roman" w:cs="Arial CYR"/>
              </w:rPr>
              <w:t>Гранит-5 лит. РК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Центральный прибор - </w:t>
            </w:r>
            <w:proofErr w:type="spellStart"/>
            <w:r w:rsidRPr="00C34672">
              <w:rPr>
                <w:rFonts w:eastAsia="Times New Roman" w:cs="Arial CYR"/>
              </w:rPr>
              <w:t>радиоудлинитель</w:t>
            </w:r>
            <w:proofErr w:type="spellEnd"/>
            <w:r w:rsidRPr="00C34672">
              <w:rPr>
                <w:rFonts w:eastAsia="Times New Roman" w:cs="Arial CYR"/>
              </w:rPr>
              <w:t xml:space="preserve"> реле ПЦН (радиоканал дальность до 1500 м). Под АКБ 7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, 6 ПЦН, встроенный приемник RR701R20.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26 560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E798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29880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РК. Комплект объектовый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Комплект для встраивания в объектовые приборы, в составе: передатчик RR701TS4, плата сопряжения передатчика.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13 260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E7987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14900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Базовый комплект </w:t>
            </w:r>
            <w:proofErr w:type="spellStart"/>
            <w:r w:rsidRPr="00C34672">
              <w:rPr>
                <w:rFonts w:eastAsia="Times New Roman" w:cs="Arial CYR"/>
              </w:rPr>
              <w:t>Гранит-РК</w:t>
            </w:r>
            <w:proofErr w:type="spellEnd"/>
            <w:r w:rsidRPr="00C34672">
              <w:rPr>
                <w:rFonts w:eastAsia="Times New Roman" w:cs="Arial CYR"/>
              </w:rPr>
              <w:t xml:space="preserve"> вар.1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Готовый настроенный комплект для развертывания </w:t>
            </w:r>
            <w:proofErr w:type="spellStart"/>
            <w:r w:rsidRPr="00C34672">
              <w:rPr>
                <w:rFonts w:eastAsia="Times New Roman" w:cs="Arial CYR"/>
              </w:rPr>
              <w:t>радиоканальной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системы. В составе: Гранит-5 лит. РК, Циркон-6 РК (3 шт.).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86 310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E769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96995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Базовый комплект </w:t>
            </w:r>
            <w:proofErr w:type="spellStart"/>
            <w:r w:rsidRPr="00C34672">
              <w:rPr>
                <w:rFonts w:eastAsia="Times New Roman" w:cs="Arial CYR"/>
              </w:rPr>
              <w:t>Гранит-РК</w:t>
            </w:r>
            <w:proofErr w:type="spellEnd"/>
            <w:r w:rsidRPr="00C34672">
              <w:rPr>
                <w:rFonts w:eastAsia="Times New Roman" w:cs="Arial CYR"/>
              </w:rPr>
              <w:t xml:space="preserve"> вар.2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Готовый настроенный комплект для развертывания </w:t>
            </w:r>
            <w:proofErr w:type="spellStart"/>
            <w:r w:rsidRPr="00C34672">
              <w:rPr>
                <w:rFonts w:eastAsia="Times New Roman" w:cs="Arial CYR"/>
              </w:rPr>
              <w:t>радиоканальной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системы. В составе: Гранит-5 лит. РК, Циркон-6 РК (5 шт.).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128 000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E769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143995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Базовый комплект </w:t>
            </w:r>
            <w:proofErr w:type="spellStart"/>
            <w:r w:rsidRPr="00C34672">
              <w:rPr>
                <w:rFonts w:eastAsia="Times New Roman" w:cs="Arial CYR"/>
              </w:rPr>
              <w:t>Гранит-РК</w:t>
            </w:r>
            <w:proofErr w:type="spellEnd"/>
            <w:r w:rsidRPr="00C34672">
              <w:rPr>
                <w:rFonts w:eastAsia="Times New Roman" w:cs="Arial CYR"/>
              </w:rPr>
              <w:t xml:space="preserve"> вар.3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 Готовый настроенный комплект для развертывания </w:t>
            </w:r>
            <w:proofErr w:type="spellStart"/>
            <w:r w:rsidRPr="00C34672">
              <w:rPr>
                <w:rFonts w:eastAsia="Times New Roman" w:cs="Arial CYR"/>
              </w:rPr>
              <w:t>радиоканальной</w:t>
            </w:r>
            <w:proofErr w:type="spellEnd"/>
            <w:r w:rsidRPr="00C34672">
              <w:rPr>
                <w:rFonts w:eastAsia="Times New Roman" w:cs="Arial CYR"/>
              </w:rPr>
              <w:t xml:space="preserve"> системы. В составе: Гранит-5 </w:t>
            </w:r>
            <w:proofErr w:type="spellStart"/>
            <w:r w:rsidRPr="00C34672">
              <w:rPr>
                <w:rFonts w:eastAsia="Times New Roman" w:cs="Arial CYR"/>
              </w:rPr>
              <w:t>лит</w:t>
            </w:r>
            <w:proofErr w:type="gramStart"/>
            <w:r w:rsidRPr="00C34672">
              <w:rPr>
                <w:rFonts w:eastAsia="Times New Roman" w:cs="Arial CYR"/>
              </w:rPr>
              <w:t>.Р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  <w:proofErr w:type="spellEnd"/>
            <w:r w:rsidRPr="00C34672">
              <w:rPr>
                <w:rFonts w:eastAsia="Times New Roman" w:cs="Arial CYR"/>
              </w:rPr>
              <w:t>, комплект объектовый в составе передатчик RR701TS4, плата сопряжения передатчика (5 шт.).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89 390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2295E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100500</w:t>
            </w:r>
          </w:p>
        </w:tc>
      </w:tr>
      <w:tr w:rsidR="0032295E" w:rsidRPr="005717FA" w:rsidTr="009A31B2">
        <w:trPr>
          <w:trHeight w:val="708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C2D69B" w:themeFill="accent3" w:themeFillTint="99"/>
            <w:vAlign w:val="center"/>
            <w:hideMark/>
          </w:tcPr>
          <w:p w:rsidR="0032295E" w:rsidRPr="00C34672" w:rsidRDefault="009A31B2" w:rsidP="0032295E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Интегрированная система безопасности "Лавина" (версия 6)</w:t>
            </w:r>
          </w:p>
        </w:tc>
      </w:tr>
      <w:tr w:rsidR="0032295E" w:rsidRPr="005717FA" w:rsidTr="009A31B2">
        <w:trPr>
          <w:trHeight w:val="434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32295E" w:rsidRPr="00C34672" w:rsidRDefault="0032295E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Варианты оборудования, для организации пульта нижнего уровня "Лавина"</w:t>
            </w:r>
          </w:p>
          <w:p w:rsidR="0032295E" w:rsidRPr="00C34672" w:rsidRDefault="0032295E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32295E" w:rsidRPr="00C34672" w:rsidRDefault="0032295E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85DD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65088" behindDoc="0" locked="0" layoutInCell="1" allowOverlap="0">
                  <wp:simplePos x="0" y="0"/>
                  <wp:positionH relativeFrom="column">
                    <wp:posOffset>-862330</wp:posOffset>
                  </wp:positionH>
                  <wp:positionV relativeFrom="line">
                    <wp:posOffset>69850</wp:posOffset>
                  </wp:positionV>
                  <wp:extent cx="862330" cy="762000"/>
                  <wp:effectExtent l="19050" t="0" r="0" b="0"/>
                  <wp:wrapSquare wrapText="bothSides"/>
                  <wp:docPr id="121" name="Рисунок 89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TScy;&amp;iecy;&amp;ncy;&amp;tcy;&amp;rcy;&amp;acy;&amp;lcy;&amp;softcy;&amp;ncy;&amp;ycy;&amp;jcy; &amp;mcy;&amp;ocy;&amp;dcy;&amp;iecy;&amp;mcy; &amp;Gcy;&amp;rcy;&amp;acy;&amp;ncy;&amp;icy;&amp;tcy;-&amp;Lcy;. &amp;Kcy;&amp;ocy;&amp;ncy;&amp;tscy;&amp;iecy;&amp;ncy;&amp;tcy;&amp;rcy;&amp;acy;&amp;tcy;&amp;ocy;&amp;r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TScy;&amp;iecy;&amp;ncy;&amp;tcy;&amp;rcy;&amp;acy;&amp;lcy;&amp;softcy;&amp;ncy;&amp;ycy;&amp;jcy; &amp;mcy;&amp;ocy;&amp;dcy;&amp;iecy;&amp;mcy; &amp;Gcy;&amp;rcy;&amp;acy;&amp;ncy;&amp;icy;&amp;tcy;-&amp;Lcy;. &amp;Kcy;&amp;ocy;&amp;ncy;&amp;tscy;&amp;iecy;&amp;ncy;&amp;tcy;&amp;rcy;&amp;acy;&amp;tcy;&amp;ocy;&amp;r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Гранит-Л2 вар.00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GSM + ГТС) 1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106 340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A014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119630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GSM + ГТС) 2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131 560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A014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147995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GSM + ГТС) 3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156 780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048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176300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вар.03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1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86 010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048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96700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2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90 890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048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102200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вар.05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3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95 770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0048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107700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вар.07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 xml:space="preserve">. коммуникатор (канал GSM + ГТС) 1 шт. +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1 шт.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111 230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0AF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125000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Гранит-Л2 вар.08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 xml:space="preserve">. коммуникатор (канал GSM + ГТС) 1 шт. +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2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116 110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0AF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130600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вар.09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 xml:space="preserve">. коммуникатор (канал GSM + ГТС) 2 шт. +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>. коммуникатор (канал ГТС) 1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136 440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90AF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153400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Гранит-Л2 вар.10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центр</w:t>
            </w:r>
            <w:proofErr w:type="gramStart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м</w:t>
            </w:r>
            <w:proofErr w:type="gramEnd"/>
            <w:r w:rsidRPr="00C34672">
              <w:rPr>
                <w:rFonts w:eastAsia="Times New Roman" w:cs="Arial CYR"/>
              </w:rPr>
              <w:t xml:space="preserve">одем с ПО «Лавина», R-коммуникатор (радиоканал, модуль </w:t>
            </w:r>
            <w:proofErr w:type="spellStart"/>
            <w:r w:rsidRPr="00C34672">
              <w:rPr>
                <w:rFonts w:eastAsia="Times New Roman" w:cs="Arial CYR"/>
              </w:rPr>
              <w:t>согл</w:t>
            </w:r>
            <w:proofErr w:type="spellEnd"/>
            <w:r w:rsidRPr="00C34672">
              <w:rPr>
                <w:rFonts w:eastAsia="Times New Roman" w:cs="Arial CYR"/>
              </w:rPr>
              <w:t xml:space="preserve">. с системой </w:t>
            </w:r>
            <w:proofErr w:type="spellStart"/>
            <w:r w:rsidRPr="00C34672">
              <w:rPr>
                <w:rFonts w:eastAsia="Times New Roman" w:cs="Arial CYR"/>
              </w:rPr>
              <w:t>Lonta</w:t>
            </w:r>
            <w:proofErr w:type="spellEnd"/>
            <w:r w:rsidRPr="00C34672">
              <w:rPr>
                <w:rFonts w:eastAsia="Times New Roman" w:cs="Arial CYR"/>
              </w:rPr>
              <w:t xml:space="preserve"> 202 ) 1 шт.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86 570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64C2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97300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Комплект </w:t>
            </w:r>
            <w:proofErr w:type="spellStart"/>
            <w:r w:rsidRPr="00C34672">
              <w:rPr>
                <w:rFonts w:eastAsia="Times New Roman" w:cs="Arial CYR"/>
              </w:rPr>
              <w:t>Лавина-</w:t>
            </w:r>
            <w:proofErr w:type="gramStart"/>
            <w:r w:rsidRPr="00C34672">
              <w:rPr>
                <w:rFonts w:eastAsia="Times New Roman" w:cs="Arial CYR"/>
              </w:rPr>
              <w:t>IP</w:t>
            </w:r>
            <w:proofErr w:type="spellEnd"/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Комплект для организации пульта охраны по каналу 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«Лавина» вер. 6.2.1 с </w:t>
            </w:r>
            <w:proofErr w:type="spellStart"/>
            <w:r w:rsidRPr="00C34672">
              <w:rPr>
                <w:rFonts w:eastAsia="Times New Roman" w:cs="Arial CYR"/>
              </w:rPr>
              <w:t>USB-ключем</w:t>
            </w:r>
            <w:proofErr w:type="spellEnd"/>
            <w:r w:rsidRPr="00C34672">
              <w:rPr>
                <w:rFonts w:eastAsia="Times New Roman" w:cs="Arial CYR"/>
              </w:rPr>
              <w:t xml:space="preserve"> и лицензией "</w:t>
            </w:r>
            <w:proofErr w:type="spellStart"/>
            <w:r w:rsidRPr="00C34672">
              <w:rPr>
                <w:rFonts w:eastAsia="Times New Roman" w:cs="Arial CYR"/>
              </w:rPr>
              <w:t>Лавина-IP</w:t>
            </w:r>
            <w:proofErr w:type="spellEnd"/>
            <w:r w:rsidRPr="00C34672">
              <w:rPr>
                <w:rFonts w:eastAsia="Times New Roman" w:cs="Arial CYR"/>
              </w:rPr>
              <w:t>" (Ethernet-канал)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24 150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64C2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26995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Комплект </w:t>
            </w:r>
            <w:proofErr w:type="spellStart"/>
            <w:r w:rsidRPr="00C34672">
              <w:rPr>
                <w:rFonts w:eastAsia="Times New Roman" w:cs="Arial CYR"/>
              </w:rPr>
              <w:t>Лавина-</w:t>
            </w:r>
            <w:proofErr w:type="gramStart"/>
            <w:r w:rsidRPr="00C34672">
              <w:rPr>
                <w:rFonts w:eastAsia="Times New Roman" w:cs="Arial CYR"/>
              </w:rPr>
              <w:t>IP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 xml:space="preserve"> + СКУД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Комплект для организации пульта охраны по каналу 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«Лавина» вер. 6.2.1. USB-ключ с лицензиями "</w:t>
            </w:r>
            <w:proofErr w:type="spellStart"/>
            <w:r w:rsidRPr="00C34672">
              <w:rPr>
                <w:rFonts w:eastAsia="Times New Roman" w:cs="Arial CYR"/>
              </w:rPr>
              <w:t>Лавина-</w:t>
            </w:r>
            <w:proofErr w:type="gramStart"/>
            <w:r w:rsidRPr="00C34672">
              <w:rPr>
                <w:rFonts w:eastAsia="Times New Roman" w:cs="Arial CYR"/>
              </w:rPr>
              <w:t>IP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>" (Ethernet-канал) и СКУД "Проходная"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33 540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E64C2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37700</w:t>
            </w:r>
          </w:p>
        </w:tc>
      </w:tr>
      <w:tr w:rsidR="00E64C2D" w:rsidRPr="005717FA" w:rsidTr="00E64C2D">
        <w:trPr>
          <w:trHeight w:val="410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E64C2D" w:rsidRPr="00C34672" w:rsidRDefault="00E64C2D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Дополнительное пультовое оборудование</w:t>
            </w:r>
          </w:p>
          <w:p w:rsidR="00E64C2D" w:rsidRPr="00C34672" w:rsidRDefault="00E64C2D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E64C2D" w:rsidRPr="00C34672" w:rsidRDefault="00E64C2D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495AE5">
        <w:trPr>
          <w:trHeight w:val="1282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495AE5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854848" behindDoc="0" locked="0" layoutInCell="1" allowOverlap="0">
                  <wp:simplePos x="0" y="0"/>
                  <wp:positionH relativeFrom="column">
                    <wp:posOffset>-20955</wp:posOffset>
                  </wp:positionH>
                  <wp:positionV relativeFrom="line">
                    <wp:posOffset>-295275</wp:posOffset>
                  </wp:positionV>
                  <wp:extent cx="862330" cy="762000"/>
                  <wp:effectExtent l="19050" t="0" r="0" b="0"/>
                  <wp:wrapSquare wrapText="bothSides"/>
                  <wp:docPr id="116" name="Рисунок 86" descr="&amp;Pcy;&amp;ucy;&amp;lcy;&amp;softcy;&amp;tcy;&amp;ocy;&amp;vcy;&amp;acy;&amp;yacy; &amp;ocy;&amp;khcy;&amp;rcy;&amp;acy;&amp;ncy;&amp;acy;. &amp;Tcy;&amp;rcy;&amp;iecy;&amp;vcy;&amp;ocy;&amp;zhcy;&amp;ncy;&amp;ycy;&amp;iecy; &amp;scy;&amp;ocy;&amp;ocy;&amp;bcy;&amp;shchcy;&amp;iecy;&amp;ncy;&amp;icy;&amp;yacy; &amp;ocy;&amp;tcy;&amp;scy;&amp;ycy;&amp;lcy;&amp;acy;&amp;yucy;&amp;tcy;&amp;scy;&amp;yacy; &amp;ncy;&amp;acy; &amp;vcy;&amp;iecy;&amp;rcy;&amp;khcy;&amp;ncy;&amp;icy;&amp;jcy; &amp;ucy;&amp;rcy;&amp;ocy;&amp;vcy;&amp;iecy;&amp;ncy;&amp;softcy; - &amp;Mcy;&amp;CHcy;&amp;Scy;, &amp;pcy;&amp;ocy;&amp;zhcy;&amp;acy;&amp;rcy;&amp;ncy;&amp;acy;&amp;yacy; &amp;chcy;&amp;acy;&amp;scy;&amp;tcy;&amp;softcy;, &amp;mcy;&amp;icy;&amp;lcy;&amp;icy;&amp;tscy;&amp;icy;&amp;yacy; &amp;icy; &amp;tcy;.&amp;d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&amp;Pcy;&amp;ucy;&amp;lcy;&amp;softcy;&amp;tcy;&amp;ocy;&amp;vcy;&amp;acy;&amp;yacy; &amp;ocy;&amp;khcy;&amp;rcy;&amp;acy;&amp;ncy;&amp;acy;. &amp;Tcy;&amp;rcy;&amp;iecy;&amp;vcy;&amp;ocy;&amp;zhcy;&amp;ncy;&amp;ycy;&amp;iecy; &amp;scy;&amp;ocy;&amp;ocy;&amp;bcy;&amp;shchcy;&amp;iecy;&amp;ncy;&amp;icy;&amp;yacy; &amp;ocy;&amp;tcy;&amp;scy;&amp;ycy;&amp;lcy;&amp;acy;&amp;yucy;&amp;tcy;&amp;scy;&amp;yacy; &amp;ncy;&amp;acy; &amp;vcy;&amp;iecy;&amp;rcy;&amp;khcy;&amp;ncy;&amp;icy;&amp;jcy; &amp;ucy;&amp;rcy;&amp;ocy;&amp;vcy;&amp;iecy;&amp;ncy;&amp;softcy; - &amp;Mcy;&amp;CHcy;&amp;Scy;, &amp;pcy;&amp;ocy;&amp;zhcy;&amp;acy;&amp;rcy;&amp;ncy;&amp;acy;&amp;yacy; &amp;chcy;&amp;acy;&amp;scy;&amp;tcy;&amp;softcy;, &amp;mcy;&amp;icy;&amp;lcy;&amp;icy;&amp;tscy;&amp;icy;&amp;yacy; &amp;icy; &amp;tcy;.&amp;d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ПВУ "Лавина"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USB-ключ</w:t>
            </w:r>
            <w:r w:rsidRPr="00C34672">
              <w:rPr>
                <w:rFonts w:eastAsia="Times New Roman" w:cs="Arial CYR"/>
                <w:color w:val="FF0000"/>
              </w:rPr>
              <w:t xml:space="preserve">* </w:t>
            </w:r>
            <w:r w:rsidRPr="00C34672">
              <w:rPr>
                <w:rFonts w:eastAsia="Times New Roman" w:cs="Arial CYR"/>
              </w:rPr>
              <w:t xml:space="preserve">для активации работы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gramStart"/>
            <w:r w:rsidRPr="00C34672">
              <w:rPr>
                <w:rFonts w:eastAsia="Times New Roman" w:cs="Arial CYR"/>
              </w:rPr>
              <w:t>Лавина</w:t>
            </w:r>
            <w:proofErr w:type="gramEnd"/>
            <w:r w:rsidRPr="00C34672">
              <w:rPr>
                <w:rFonts w:eastAsia="Times New Roman" w:cs="Arial CYR"/>
              </w:rPr>
              <w:t xml:space="preserve"> 6.1.8 с пультами верхнего уровня "Лавина"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30 860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F7D6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34700</w:t>
            </w:r>
          </w:p>
        </w:tc>
      </w:tr>
      <w:tr w:rsidR="00070692" w:rsidRPr="005717FA" w:rsidTr="000A1A6C">
        <w:trPr>
          <w:trHeight w:val="127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A1A6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5689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371600" cy="762000"/>
                  <wp:effectExtent l="19050" t="0" r="0" b="0"/>
                  <wp:wrapSquare wrapText="bothSides"/>
                  <wp:docPr id="117" name="Рисунок 87" descr="&amp;Scy;&amp;icy;&amp;scy;&amp;tcy;&amp;iecy;&amp;mcy;&amp;acy; &amp;kcy;&amp;ocy;&amp;ncy;&amp;tcy;&amp;rcy;&amp;ocy;&amp;lcy;&amp;yacy; &amp;dcy;&amp;ocy;&amp;scy;&amp;tcy;&amp;ucy;&amp;pcy;&amp;acy;. &amp;Pcy;&amp;rcy;&amp;ocy;&amp;gcy;&amp;rcy;&amp;acy;&amp;mcy;&amp;mcy;&amp;ncy;&amp;ocy;&amp;iecy; &amp;ocy;&amp;bcy;&amp;iecy;&amp;scy;&amp;pcy;&amp;iecy;&amp;chcy;&amp;iecy;&amp;ncy;&amp;icy;&amp;iecy; &amp;Lcy;&amp;acy;&amp;vcy;&amp;icy;&amp;ncy;&amp;acy;. &amp;Pcy;&amp;rcy;&amp;ocy;&amp;khcy;&amp;ocy;&amp;dcy;&amp;ncy;&amp;a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&amp;Scy;&amp;icy;&amp;scy;&amp;tcy;&amp;iecy;&amp;mcy;&amp;acy; &amp;kcy;&amp;ocy;&amp;ncy;&amp;tcy;&amp;rcy;&amp;ocy;&amp;lcy;&amp;yacy; &amp;dcy;&amp;ocy;&amp;scy;&amp;tcy;&amp;ucy;&amp;pcy;&amp;acy;. &amp;Pcy;&amp;rcy;&amp;ocy;&amp;gcy;&amp;rcy;&amp;acy;&amp;mcy;&amp;mcy;&amp;ncy;&amp;ocy;&amp;iecy; &amp;ocy;&amp;bcy;&amp;iecy;&amp;scy;&amp;pcy;&amp;iecy;&amp;chcy;&amp;iecy;&amp;ncy;&amp;icy;&amp;iecy; &amp;Lcy;&amp;acy;&amp;vcy;&amp;icy;&amp;ncy;&amp;acy;. &amp;Pcy;&amp;rcy;&amp;ocy;&amp;khcy;&amp;ocy;&amp;dcy;&amp;ncy;&amp;a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СКУД "Проходная"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USB-ключ</w:t>
            </w:r>
            <w:r w:rsidRPr="00C34672">
              <w:rPr>
                <w:rFonts w:eastAsia="Times New Roman" w:cs="Arial CYR"/>
                <w:color w:val="FF0000"/>
              </w:rPr>
              <w:t>*</w:t>
            </w:r>
            <w:r w:rsidRPr="00C34672">
              <w:rPr>
                <w:rFonts w:eastAsia="Times New Roman" w:cs="Arial CYR"/>
              </w:rPr>
              <w:t xml:space="preserve"> для активации СКУД АРМ "Проходная". Система контроля и управления доступом. Интеграция с 1С. (Требует активированного канала 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>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11 270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F7D6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12600</w:t>
            </w:r>
          </w:p>
        </w:tc>
      </w:tr>
      <w:tr w:rsidR="00070692" w:rsidRPr="005717FA" w:rsidTr="000A1A6C">
        <w:trPr>
          <w:trHeight w:val="126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A1A6C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5894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152525" cy="762000"/>
                  <wp:effectExtent l="19050" t="0" r="9525" b="0"/>
                  <wp:wrapSquare wrapText="bothSides"/>
                  <wp:docPr id="118" name="Рисунок 88" descr="&amp;Scy;&amp;tcy;&amp;rcy;&amp;ucy;&amp;kcy;&amp;tcy;&amp;ucy;&amp;rcy;&amp;acy; &amp;scy;&amp;icy;&amp;scy;&amp;tcy;&amp;iecy;&amp;mcy;&amp;ycy; &amp;lcy;&amp;acy;&amp;vcy;&amp;icy;&amp;ncy;&amp;acy;. &amp;pcy;&amp;iecy;&amp;rcy;&amp;iecy;&amp;dcy;&amp;acy;&amp;chcy;&amp;acy; &amp;dcy;&amp;acy;&amp;ncy;&amp;ncy;&amp;ycy;&amp;khcy; &amp;pcy;&amp;ocy; &amp;kcy;&amp;acy;&amp;ncy;&amp;acy;&amp;lcy;&amp;ucy; 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&amp;Scy;&amp;tcy;&amp;rcy;&amp;ucy;&amp;kcy;&amp;tcy;&amp;ucy;&amp;rcy;&amp;acy; &amp;scy;&amp;icy;&amp;scy;&amp;tcy;&amp;iecy;&amp;mcy;&amp;ycy; &amp;lcy;&amp;acy;&amp;vcy;&amp;icy;&amp;ncy;&amp;acy;. &amp;pcy;&amp;iecy;&amp;rcy;&amp;iecy;&amp;dcy;&amp;acy;&amp;chcy;&amp;acy; &amp;dcy;&amp;acy;&amp;ncy;&amp;ncy;&amp;ycy;&amp;khcy; &amp;pcy;&amp;ocy; &amp;kcy;&amp;acy;&amp;ncy;&amp;acy;&amp;lcy;&amp;ucy; 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9186A" w:rsidRPr="00C34672">
              <w:rPr>
                <w:rFonts w:eastAsia="Times New Roman" w:cs="Arial CYR"/>
              </w:rPr>
              <w:t>Лавина-</w:t>
            </w:r>
            <w:proofErr w:type="gramStart"/>
            <w:r w:rsidR="00D9186A" w:rsidRPr="00C34672">
              <w:rPr>
                <w:rFonts w:eastAsia="Times New Roman" w:cs="Arial CYR"/>
              </w:rPr>
              <w:t>IP</w:t>
            </w:r>
            <w:proofErr w:type="spellEnd"/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USB-ключ</w:t>
            </w:r>
            <w:r w:rsidRPr="00C34672">
              <w:rPr>
                <w:rFonts w:eastAsia="Times New Roman" w:cs="Arial CYR"/>
                <w:color w:val="FF0000"/>
              </w:rPr>
              <w:t>*</w:t>
            </w:r>
            <w:r w:rsidRPr="00C34672">
              <w:rPr>
                <w:rFonts w:eastAsia="Times New Roman" w:cs="Arial CYR"/>
              </w:rPr>
              <w:t xml:space="preserve"> для активации работы ПО «Лавина» по каналу 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12 050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F7D69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13500</w:t>
            </w:r>
          </w:p>
        </w:tc>
      </w:tr>
      <w:tr w:rsidR="00070692" w:rsidRPr="005717FA" w:rsidTr="00D06120">
        <w:trPr>
          <w:trHeight w:val="85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ПС-01 исп</w:t>
            </w:r>
            <w:proofErr w:type="gramStart"/>
            <w:r w:rsidRPr="00C34672">
              <w:rPr>
                <w:rFonts w:eastAsia="Times New Roman" w:cs="Arial CYR"/>
              </w:rPr>
              <w:t>.Л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Бесконтактный считыватель </w:t>
            </w:r>
            <w:proofErr w:type="spellStart"/>
            <w:r w:rsidRPr="00C34672">
              <w:rPr>
                <w:rFonts w:eastAsia="Times New Roman" w:cs="Arial CYR"/>
              </w:rPr>
              <w:t>Proximity</w:t>
            </w:r>
            <w:proofErr w:type="spellEnd"/>
            <w:r w:rsidRPr="00C34672">
              <w:rPr>
                <w:rFonts w:eastAsia="Times New Roman" w:cs="Arial CYR"/>
              </w:rPr>
              <w:t xml:space="preserve"> карт, в комплекте с кабелем для подключения к ПК. </w:t>
            </w:r>
            <w:proofErr w:type="gramStart"/>
            <w:r w:rsidRPr="00C34672">
              <w:rPr>
                <w:rFonts w:eastAsia="Times New Roman" w:cs="Arial CYR"/>
              </w:rPr>
              <w:t xml:space="preserve">Предназначен для регистрации </w:t>
            </w:r>
            <w:proofErr w:type="spellStart"/>
            <w:r w:rsidRPr="00C34672">
              <w:rPr>
                <w:rFonts w:eastAsia="Times New Roman" w:cs="Arial CYR"/>
              </w:rPr>
              <w:t>проксимити-карт</w:t>
            </w:r>
            <w:proofErr w:type="spellEnd"/>
            <w:r w:rsidRPr="00C34672">
              <w:rPr>
                <w:rFonts w:eastAsia="Times New Roman" w:cs="Arial CYR"/>
              </w:rPr>
              <w:t xml:space="preserve"> в объектовых приборах через АРМ администратора системы "Лавина"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2 580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A1C6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USB-программатор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USB-программатор для ППКОП Карат, Гранит-16/24, Курс-100, Циркон, Пирит. В системе "Лавина" позволяет программировать ППКОП Карат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5 770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A1C6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6490</w:t>
            </w:r>
          </w:p>
        </w:tc>
      </w:tr>
      <w:tr w:rsidR="00070692" w:rsidRPr="005717FA" w:rsidTr="00D06120">
        <w:trPr>
          <w:trHeight w:val="114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Лидер исп</w:t>
            </w:r>
            <w:proofErr w:type="gramStart"/>
            <w:r w:rsidRPr="00C34672">
              <w:rPr>
                <w:rFonts w:eastAsia="Times New Roman" w:cs="Arial CYR"/>
              </w:rPr>
              <w:t>.Л</w:t>
            </w:r>
            <w:proofErr w:type="gramEnd"/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Тревожная</w:t>
            </w:r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радиокнопка</w:t>
            </w:r>
            <w:proofErr w:type="spellEnd"/>
            <w:r w:rsidRPr="00C34672">
              <w:rPr>
                <w:rFonts w:eastAsia="Times New Roman" w:cs="Arial CYR"/>
              </w:rPr>
              <w:t xml:space="preserve">, 100-150 м, 434 МГц, 2 брелока. В комплекте с кабелем для подключения к ПК. </w:t>
            </w:r>
            <w:proofErr w:type="gramStart"/>
            <w:r w:rsidRPr="00C34672">
              <w:rPr>
                <w:rFonts w:eastAsia="Times New Roman" w:cs="Arial CYR"/>
              </w:rPr>
              <w:t xml:space="preserve">Предназначен для регистрации </w:t>
            </w:r>
            <w:proofErr w:type="spellStart"/>
            <w:r w:rsidRPr="00C34672">
              <w:rPr>
                <w:rFonts w:eastAsia="Times New Roman" w:cs="Arial CYR"/>
              </w:rPr>
              <w:t>радиобрелоков</w:t>
            </w:r>
            <w:proofErr w:type="spellEnd"/>
            <w:r w:rsidRPr="00C34672">
              <w:rPr>
                <w:rFonts w:eastAsia="Times New Roman" w:cs="Arial CYR"/>
              </w:rPr>
              <w:t xml:space="preserve"> в объектовых приборах через АРМ администратора системы "Лавина"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6 440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CA1C61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7240</w:t>
            </w:r>
          </w:p>
        </w:tc>
      </w:tr>
      <w:tr w:rsidR="00CA1C61" w:rsidRPr="005717FA" w:rsidTr="00033A93">
        <w:trPr>
          <w:trHeight w:val="285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CA1C61" w:rsidRPr="00C34672" w:rsidRDefault="00CA1C61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Пульт верхнего уровня "Лавина"</w:t>
            </w:r>
          </w:p>
          <w:p w:rsidR="00CA1C61" w:rsidRPr="00C34672" w:rsidRDefault="00CA1C61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CA1C61" w:rsidRPr="00C34672" w:rsidRDefault="00CA1C61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81790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D81790">
              <w:rPr>
                <w:rFonts w:eastAsia="Times New Roman" w:cs="Arial CYR"/>
                <w:noProof/>
              </w:rPr>
              <w:drawing>
                <wp:anchor distT="0" distB="0" distL="0" distR="0" simplePos="0" relativeHeight="251863040" behindDoc="0" locked="0" layoutInCell="1" allowOverlap="0">
                  <wp:simplePos x="0" y="0"/>
                  <wp:positionH relativeFrom="column">
                    <wp:posOffset>-864870</wp:posOffset>
                  </wp:positionH>
                  <wp:positionV relativeFrom="line">
                    <wp:posOffset>81280</wp:posOffset>
                  </wp:positionV>
                  <wp:extent cx="862330" cy="762000"/>
                  <wp:effectExtent l="19050" t="0" r="0" b="0"/>
                  <wp:wrapSquare wrapText="bothSides"/>
                  <wp:docPr id="120" name="Рисунок 86" descr="&amp;Pcy;&amp;ucy;&amp;lcy;&amp;softcy;&amp;tcy;&amp;ocy;&amp;vcy;&amp;acy;&amp;yacy; &amp;ocy;&amp;khcy;&amp;rcy;&amp;acy;&amp;ncy;&amp;acy;. &amp;Tcy;&amp;rcy;&amp;iecy;&amp;vcy;&amp;ocy;&amp;zhcy;&amp;ncy;&amp;ycy;&amp;iecy; &amp;scy;&amp;ocy;&amp;ocy;&amp;bcy;&amp;shchcy;&amp;iecy;&amp;ncy;&amp;icy;&amp;yacy; &amp;ocy;&amp;tcy;&amp;scy;&amp;ycy;&amp;lcy;&amp;acy;&amp;yucy;&amp;tcy;&amp;scy;&amp;yacy; &amp;ncy;&amp;acy; &amp;vcy;&amp;iecy;&amp;rcy;&amp;khcy;&amp;ncy;&amp;icy;&amp;jcy; &amp;ucy;&amp;rcy;&amp;ocy;&amp;vcy;&amp;iecy;&amp;ncy;&amp;softcy; - &amp;Mcy;&amp;CHcy;&amp;Scy;, &amp;pcy;&amp;ocy;&amp;zhcy;&amp;acy;&amp;rcy;&amp;ncy;&amp;acy;&amp;yacy; &amp;chcy;&amp;acy;&amp;scy;&amp;tcy;&amp;softcy;, &amp;mcy;&amp;icy;&amp;lcy;&amp;icy;&amp;tscy;&amp;icy;&amp;yacy; &amp;icy; &amp;tcy;.&amp;dcy;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&amp;Pcy;&amp;ucy;&amp;lcy;&amp;softcy;&amp;tcy;&amp;ocy;&amp;vcy;&amp;acy;&amp;yacy; &amp;ocy;&amp;khcy;&amp;rcy;&amp;acy;&amp;ncy;&amp;acy;. &amp;Tcy;&amp;rcy;&amp;iecy;&amp;vcy;&amp;ocy;&amp;zhcy;&amp;ncy;&amp;ycy;&amp;iecy; &amp;scy;&amp;ocy;&amp;ocy;&amp;bcy;&amp;shchcy;&amp;iecy;&amp;ncy;&amp;icy;&amp;yacy; &amp;ocy;&amp;tcy;&amp;scy;&amp;ycy;&amp;lcy;&amp;acy;&amp;yucy;&amp;tcy;&amp;scy;&amp;yacy; &amp;ncy;&amp;acy; &amp;vcy;&amp;iecy;&amp;rcy;&amp;khcy;&amp;ncy;&amp;icy;&amp;jcy; &amp;ucy;&amp;rcy;&amp;ocy;&amp;vcy;&amp;iecy;&amp;ncy;&amp;softcy; - &amp;Mcy;&amp;CHcy;&amp;Scy;, &amp;pcy;&amp;ocy;&amp;zhcy;&amp;acy;&amp;rcy;&amp;ncy;&amp;acy;&amp;yacy; &amp;chcy;&amp;acy;&amp;scy;&amp;tcy;&amp;softcy;, &amp;mcy;&amp;icy;&amp;lcy;&amp;icy;&amp;tscy;&amp;icy;&amp;yacy; &amp;icy; &amp;tcy;.&amp;dcy;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ПВУ "Лавина" вар.00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Пульт верхнего уровня (программный модуль в составе </w:t>
            </w:r>
            <w:proofErr w:type="gramStart"/>
            <w:r w:rsidRPr="00C34672">
              <w:rPr>
                <w:rFonts w:eastAsia="Times New Roman" w:cs="Arial CYR"/>
              </w:rPr>
              <w:t>ПО</w:t>
            </w:r>
            <w:proofErr w:type="gramEnd"/>
            <w:r w:rsidRPr="00C34672">
              <w:rPr>
                <w:rFonts w:eastAsia="Times New Roman" w:cs="Arial CYR"/>
              </w:rPr>
              <w:t xml:space="preserve"> Лавина вер. 6.2.1)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</w:tc>
      </w:tr>
      <w:tr w:rsidR="00CA1C61" w:rsidRPr="005717FA" w:rsidTr="008F1E8A">
        <w:trPr>
          <w:trHeight w:val="226"/>
        </w:trPr>
        <w:tc>
          <w:tcPr>
            <w:tcW w:w="10881" w:type="dxa"/>
            <w:gridSpan w:val="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CA1C61" w:rsidRPr="00C34672" w:rsidRDefault="00CA1C61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Шкаф 19" оборудование</w:t>
            </w:r>
          </w:p>
          <w:p w:rsidR="00CA1C61" w:rsidRPr="00C34672" w:rsidRDefault="00CA1C61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CA1C61" w:rsidRPr="00C34672" w:rsidRDefault="00CA1C61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D06120">
        <w:trPr>
          <w:trHeight w:val="1995"/>
        </w:trPr>
        <w:tc>
          <w:tcPr>
            <w:tcW w:w="20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B7CE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lastRenderedPageBreak/>
              <w:drawing>
                <wp:anchor distT="0" distB="0" distL="0" distR="0" simplePos="0" relativeHeight="251875328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-374650</wp:posOffset>
                  </wp:positionV>
                  <wp:extent cx="535940" cy="957580"/>
                  <wp:effectExtent l="19050" t="0" r="0" b="0"/>
                  <wp:wrapSquare wrapText="bothSides"/>
                  <wp:docPr id="126" name="Рисунок 94" descr="http://www.arsenal-sib.ru/input_page/pv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rsenal-sib.ru/input_page/pv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ПВУ 23U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19" шкаф "Пульт верхнего уровня" интегрированной системы безопасности "Лавина". </w:t>
            </w:r>
            <w:proofErr w:type="gramStart"/>
            <w:r w:rsidRPr="00C34672">
              <w:rPr>
                <w:rFonts w:eastAsia="Times New Roman" w:cs="Arial CYR"/>
              </w:rPr>
              <w:t>В составе:</w:t>
            </w:r>
            <w:r w:rsidRPr="00C34672">
              <w:rPr>
                <w:rFonts w:eastAsia="Times New Roman" w:cs="Arial CYR"/>
              </w:rPr>
              <w:br/>
              <w:t xml:space="preserve">  - резервированный источник питания;</w:t>
            </w:r>
            <w:r w:rsidRPr="00C34672">
              <w:rPr>
                <w:rFonts w:eastAsia="Times New Roman" w:cs="Arial CYR"/>
              </w:rPr>
              <w:br/>
              <w:t xml:space="preserve">  - сетевое хранилище на базе RAID-массива;</w:t>
            </w:r>
            <w:r w:rsidRPr="00C34672">
              <w:rPr>
                <w:rFonts w:eastAsia="Times New Roman" w:cs="Arial CYR"/>
              </w:rPr>
              <w:br/>
              <w:t xml:space="preserve">  - 2 ПК с предустановленным ПО (основной и резервный);</w:t>
            </w:r>
            <w:r w:rsidRPr="00C34672">
              <w:rPr>
                <w:rFonts w:eastAsia="Times New Roman" w:cs="Arial CYR"/>
              </w:rPr>
              <w:br/>
              <w:t xml:space="preserve">  - роутер для обеспечения одного надежног</w:t>
            </w:r>
            <w:r w:rsidR="008F1E8A" w:rsidRPr="00C34672">
              <w:rPr>
                <w:rFonts w:eastAsia="Times New Roman" w:cs="Arial CYR"/>
              </w:rPr>
              <w:t xml:space="preserve">о интернет соединения из 2-х </w:t>
            </w:r>
            <w:r w:rsidRPr="00C34672">
              <w:rPr>
                <w:rFonts w:eastAsia="Times New Roman" w:cs="Arial CYR"/>
              </w:rPr>
              <w:t xml:space="preserve"> входящих</w:t>
            </w:r>
            <w:r w:rsidR="008F1E8A" w:rsidRPr="00C34672">
              <w:rPr>
                <w:rFonts w:eastAsia="Times New Roman" w:cs="Arial CYR"/>
              </w:rPr>
              <w:t>.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670 840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50BE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754695</w:t>
            </w:r>
          </w:p>
        </w:tc>
      </w:tr>
      <w:tr w:rsidR="00070692" w:rsidRPr="005717FA" w:rsidTr="00D06120">
        <w:trPr>
          <w:trHeight w:val="1710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B7CE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77376" behindDoc="0" locked="0" layoutInCell="1" allowOverlap="0">
                  <wp:simplePos x="0" y="0"/>
                  <wp:positionH relativeFrom="column">
                    <wp:posOffset>-701040</wp:posOffset>
                  </wp:positionH>
                  <wp:positionV relativeFrom="line">
                    <wp:posOffset>-71755</wp:posOffset>
                  </wp:positionV>
                  <wp:extent cx="704215" cy="1251585"/>
                  <wp:effectExtent l="19050" t="0" r="635" b="0"/>
                  <wp:wrapSquare wrapText="bothSides"/>
                  <wp:docPr id="127" name="Рисунок 95" descr="http://www.arsenal-sib.ru/input_page/pv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www.arsenal-sib.ru/input_page/pv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ПВУ 16U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19" шкаф "Пульт верхнего уровня" интегрированной системы безопасности "Лавина". </w:t>
            </w:r>
            <w:proofErr w:type="gramStart"/>
            <w:r w:rsidRPr="00C34672">
              <w:rPr>
                <w:rFonts w:eastAsia="Times New Roman" w:cs="Arial CYR"/>
              </w:rPr>
              <w:t>В составе:</w:t>
            </w:r>
            <w:r w:rsidRPr="00C34672">
              <w:rPr>
                <w:rFonts w:eastAsia="Times New Roman" w:cs="Arial CYR"/>
              </w:rPr>
              <w:br/>
              <w:t xml:space="preserve">  - резервированный источник питания;</w:t>
            </w:r>
            <w:r w:rsidRPr="00C34672">
              <w:rPr>
                <w:rFonts w:eastAsia="Times New Roman" w:cs="Arial CYR"/>
              </w:rPr>
              <w:br/>
              <w:t xml:space="preserve">  - 1 ПК с предустановленным ПО;</w:t>
            </w:r>
            <w:r w:rsidRPr="00C34672">
              <w:rPr>
                <w:rFonts w:eastAsia="Times New Roman" w:cs="Arial CYR"/>
              </w:rPr>
              <w:br/>
              <w:t xml:space="preserve">  - роутер для обеспечения одного надежного интернет соединения из 2-х</w:t>
            </w:r>
            <w:r w:rsidRPr="00C34672">
              <w:rPr>
                <w:rFonts w:eastAsia="Times New Roman" w:cs="Arial CYR"/>
              </w:rPr>
              <w:br/>
              <w:t xml:space="preserve">    входящих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391 060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E627B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439940</w:t>
            </w:r>
          </w:p>
        </w:tc>
      </w:tr>
      <w:tr w:rsidR="00070692" w:rsidRPr="005717FA" w:rsidTr="00D06120">
        <w:trPr>
          <w:trHeight w:val="2280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B7CE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79424" behindDoc="0" locked="0" layoutInCell="1" allowOverlap="0">
                  <wp:simplePos x="0" y="0"/>
                  <wp:positionH relativeFrom="column">
                    <wp:posOffset>-739140</wp:posOffset>
                  </wp:positionH>
                  <wp:positionV relativeFrom="line">
                    <wp:posOffset>-635</wp:posOffset>
                  </wp:positionV>
                  <wp:extent cx="1069340" cy="1377950"/>
                  <wp:effectExtent l="19050" t="0" r="0" b="0"/>
                  <wp:wrapSquare wrapText="bothSides"/>
                  <wp:docPr id="128" name="Рисунок 96" descr="http://www.arsenal-sib.ru/input_page/p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arsenal-sib.ru/input_page/p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9186A" w:rsidRPr="00C34672">
              <w:rPr>
                <w:rFonts w:eastAsia="Times New Roman" w:cs="Arial CYR"/>
              </w:rPr>
              <w:t>ПНУ</w:t>
            </w:r>
            <w:proofErr w:type="gramEnd"/>
            <w:r w:rsidR="00D9186A" w:rsidRPr="00C34672">
              <w:rPr>
                <w:rFonts w:eastAsia="Times New Roman" w:cs="Arial CYR"/>
              </w:rPr>
              <w:t xml:space="preserve"> 23U вар.1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19" шкаф "Пульт нижнего уровня" интегрированной системы безопасности "Лавина". В составе:</w:t>
            </w:r>
            <w:r w:rsidRPr="00C34672">
              <w:rPr>
                <w:rFonts w:eastAsia="Times New Roman" w:cs="Arial CYR"/>
              </w:rPr>
              <w:br/>
              <w:t xml:space="preserve">  - центральный модем (3 </w:t>
            </w:r>
            <w:proofErr w:type="spellStart"/>
            <w:r w:rsidRPr="00C34672">
              <w:rPr>
                <w:rFonts w:eastAsia="Times New Roman" w:cs="Arial CYR"/>
              </w:rPr>
              <w:t>Универс</w:t>
            </w:r>
            <w:proofErr w:type="spellEnd"/>
            <w:r w:rsidRPr="00C34672">
              <w:rPr>
                <w:rFonts w:eastAsia="Times New Roman" w:cs="Arial CYR"/>
              </w:rPr>
              <w:t xml:space="preserve">. </w:t>
            </w:r>
            <w:proofErr w:type="spellStart"/>
            <w:r w:rsidRPr="00C34672">
              <w:rPr>
                <w:rFonts w:eastAsia="Times New Roman" w:cs="Arial CYR"/>
              </w:rPr>
              <w:t>коммуниктора</w:t>
            </w:r>
            <w:proofErr w:type="spellEnd"/>
            <w:r w:rsidRPr="00C34672">
              <w:rPr>
                <w:rFonts w:eastAsia="Times New Roman" w:cs="Arial CYR"/>
              </w:rPr>
              <w:t xml:space="preserve"> ГТС+GSM);</w:t>
            </w:r>
            <w:r w:rsidRPr="00C34672">
              <w:rPr>
                <w:rFonts w:eastAsia="Times New Roman" w:cs="Arial CYR"/>
              </w:rPr>
              <w:br/>
              <w:t xml:space="preserve">  - резервированный источник питания Парус; </w:t>
            </w:r>
            <w:r w:rsidRPr="00C34672">
              <w:rPr>
                <w:rFonts w:eastAsia="Times New Roman" w:cs="Arial CYR"/>
              </w:rPr>
              <w:br/>
              <w:t xml:space="preserve">  - АКБ 75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(2 </w:t>
            </w:r>
            <w:proofErr w:type="spellStart"/>
            <w:proofErr w:type="gramStart"/>
            <w:r w:rsidRPr="00C34672">
              <w:rPr>
                <w:rFonts w:eastAsia="Times New Roman" w:cs="Arial CYR"/>
              </w:rPr>
              <w:t>шт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>);</w:t>
            </w:r>
            <w:r w:rsidRPr="00C34672">
              <w:rPr>
                <w:rFonts w:eastAsia="Times New Roman" w:cs="Arial CYR"/>
              </w:rPr>
              <w:br/>
              <w:t xml:space="preserve">  - 1 ПК с предустановленным ПО;</w:t>
            </w:r>
            <w:r w:rsidRPr="00C34672">
              <w:rPr>
                <w:rFonts w:eastAsia="Times New Roman" w:cs="Arial CYR"/>
              </w:rPr>
              <w:br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свич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D-Link</w:t>
            </w:r>
            <w:proofErr w:type="spellEnd"/>
            <w:r w:rsidRPr="00C34672">
              <w:rPr>
                <w:rFonts w:eastAsia="Times New Roman" w:cs="Arial CYR"/>
              </w:rPr>
              <w:t xml:space="preserve"> DES-1005D; </w:t>
            </w:r>
            <w:r w:rsidRPr="00C34672">
              <w:rPr>
                <w:rFonts w:eastAsia="Times New Roman" w:cs="Arial CYR"/>
              </w:rPr>
              <w:br/>
              <w:t xml:space="preserve">  - USB-ключ для активации работы с ПВУ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709 630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E627B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798300</w:t>
            </w:r>
          </w:p>
        </w:tc>
      </w:tr>
      <w:tr w:rsidR="00070692" w:rsidRPr="005717FA" w:rsidTr="00D06120">
        <w:trPr>
          <w:trHeight w:val="1995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B7CE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81472" behindDoc="0" locked="0" layoutInCell="1" allowOverlap="0">
                  <wp:simplePos x="0" y="0"/>
                  <wp:positionH relativeFrom="column">
                    <wp:posOffset>-739140</wp:posOffset>
                  </wp:positionH>
                  <wp:positionV relativeFrom="line">
                    <wp:posOffset>635</wp:posOffset>
                  </wp:positionV>
                  <wp:extent cx="993140" cy="1280160"/>
                  <wp:effectExtent l="19050" t="0" r="0" b="0"/>
                  <wp:wrapSquare wrapText="bothSides"/>
                  <wp:docPr id="129" name="Рисунок 97" descr="http://www.arsenal-sib.ru/input_page/pv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www.arsenal-sib.ru/input_page/pv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4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D9186A" w:rsidRPr="00C34672">
              <w:rPr>
                <w:rFonts w:eastAsia="Times New Roman" w:cs="Arial CYR"/>
              </w:rPr>
              <w:t>ПНУ</w:t>
            </w:r>
            <w:proofErr w:type="gramEnd"/>
            <w:r w:rsidR="00D9186A" w:rsidRPr="00C34672">
              <w:rPr>
                <w:rFonts w:eastAsia="Times New Roman" w:cs="Arial CYR"/>
              </w:rPr>
              <w:t xml:space="preserve"> 23U вар.2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19" шкаф "Пульт нижнего уровня" интегрированной системы безопасности "Лавина". В составе:</w:t>
            </w:r>
            <w:r w:rsidRPr="00C34672">
              <w:rPr>
                <w:rFonts w:eastAsia="Times New Roman" w:cs="Arial CYR"/>
              </w:rPr>
              <w:br/>
              <w:t xml:space="preserve">  - центральный модем (3 УК ГТС + GSM);</w:t>
            </w:r>
            <w:r w:rsidRPr="00C34672">
              <w:rPr>
                <w:rFonts w:eastAsia="Times New Roman" w:cs="Arial CYR"/>
              </w:rPr>
              <w:br/>
              <w:t xml:space="preserve">  - резервированный источник питания Парус;</w:t>
            </w:r>
            <w:r w:rsidRPr="00C34672">
              <w:rPr>
                <w:rFonts w:eastAsia="Times New Roman" w:cs="Arial CYR"/>
              </w:rPr>
              <w:br/>
              <w:t xml:space="preserve">  - АКБ 75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(2 </w:t>
            </w:r>
            <w:proofErr w:type="spellStart"/>
            <w:proofErr w:type="gramStart"/>
            <w:r w:rsidRPr="00C34672">
              <w:rPr>
                <w:rFonts w:eastAsia="Times New Roman" w:cs="Arial CYR"/>
              </w:rPr>
              <w:t>шт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>);</w:t>
            </w:r>
            <w:r w:rsidRPr="00C34672">
              <w:rPr>
                <w:rFonts w:eastAsia="Times New Roman" w:cs="Arial CYR"/>
              </w:rPr>
              <w:br/>
              <w:t xml:space="preserve">  - 2 ПК с предустановленным ПО (основной и резервный ПК);</w:t>
            </w:r>
            <w:r w:rsidRPr="00C34672">
              <w:rPr>
                <w:rFonts w:eastAsia="Times New Roman" w:cs="Arial CYR"/>
              </w:rPr>
              <w:br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свич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D-Link</w:t>
            </w:r>
            <w:proofErr w:type="spellEnd"/>
            <w:r w:rsidRPr="00C34672">
              <w:rPr>
                <w:rFonts w:eastAsia="Times New Roman" w:cs="Arial CYR"/>
              </w:rPr>
              <w:t xml:space="preserve"> DES-1005D, USB-ключ для активации работы с ПВУ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823 700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772CE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926600</w:t>
            </w:r>
          </w:p>
        </w:tc>
      </w:tr>
      <w:tr w:rsidR="00070692" w:rsidRPr="005717FA" w:rsidTr="00D06120">
        <w:trPr>
          <w:trHeight w:val="2565"/>
        </w:trPr>
        <w:tc>
          <w:tcPr>
            <w:tcW w:w="209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06EF3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83520" behindDoc="0" locked="0" layoutInCell="1" allowOverlap="0">
                  <wp:simplePos x="0" y="0"/>
                  <wp:positionH relativeFrom="column">
                    <wp:posOffset>-612140</wp:posOffset>
                  </wp:positionH>
                  <wp:positionV relativeFrom="line">
                    <wp:posOffset>9525</wp:posOffset>
                  </wp:positionV>
                  <wp:extent cx="938530" cy="1468120"/>
                  <wp:effectExtent l="19050" t="0" r="0" b="0"/>
                  <wp:wrapSquare wrapText="bothSides"/>
                  <wp:docPr id="130" name="Рисунок 98" descr="http://www.arsenal-sib.ru/input_page/shk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www.arsenal-sib.ru/input_page/shk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46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ШО 23U вар.1</w:t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19" "Шкаф объектовый" интегрированной системы безопасности "Лавина". В составе:</w:t>
            </w:r>
            <w:r w:rsidRPr="00C34672">
              <w:rPr>
                <w:rFonts w:eastAsia="Times New Roman" w:cs="Arial CYR"/>
              </w:rPr>
              <w:br w:type="page"/>
              <w:t xml:space="preserve">  - Карат с БИУ TFT (УК ГТС + GSM и IP);</w:t>
            </w:r>
            <w:r w:rsidRPr="00C34672">
              <w:rPr>
                <w:rFonts w:eastAsia="Times New Roman" w:cs="Arial CYR"/>
              </w:rPr>
              <w:br w:type="page"/>
              <w:t xml:space="preserve">  - резервированный источник питания Парус;</w:t>
            </w:r>
            <w:r w:rsidRPr="00C34672">
              <w:rPr>
                <w:rFonts w:eastAsia="Times New Roman" w:cs="Arial CYR"/>
              </w:rPr>
              <w:br w:type="page"/>
              <w:t xml:space="preserve">  - АКБ 75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(2 </w:t>
            </w:r>
            <w:proofErr w:type="spellStart"/>
            <w:r w:rsidRPr="00C34672">
              <w:rPr>
                <w:rFonts w:eastAsia="Times New Roman" w:cs="Arial CYR"/>
              </w:rPr>
              <w:t>шт</w:t>
            </w:r>
            <w:proofErr w:type="spellEnd"/>
            <w:r w:rsidRPr="00C34672">
              <w:rPr>
                <w:rFonts w:eastAsia="Times New Roman" w:cs="Arial CYR"/>
              </w:rPr>
              <w:t>);</w:t>
            </w:r>
            <w:r w:rsidRPr="00C34672">
              <w:rPr>
                <w:rFonts w:eastAsia="Times New Roman" w:cs="Arial CYR"/>
              </w:rPr>
              <w:br w:type="page"/>
              <w:t xml:space="preserve">  - 1 ПК с предустановленным ПО;</w:t>
            </w:r>
            <w:r w:rsidRPr="00C34672">
              <w:rPr>
                <w:rFonts w:eastAsia="Times New Roman" w:cs="Arial CYR"/>
              </w:rPr>
              <w:br w:type="page"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свич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D-Link</w:t>
            </w:r>
            <w:proofErr w:type="spellEnd"/>
            <w:r w:rsidRPr="00C34672">
              <w:rPr>
                <w:rFonts w:eastAsia="Times New Roman" w:cs="Arial CYR"/>
              </w:rPr>
              <w:t xml:space="preserve"> DES-1005D;</w:t>
            </w:r>
            <w:r w:rsidRPr="00C34672">
              <w:rPr>
                <w:rFonts w:eastAsia="Times New Roman" w:cs="Arial CYR"/>
              </w:rPr>
              <w:br w:type="page"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видеосервер</w:t>
            </w:r>
            <w:proofErr w:type="spellEnd"/>
            <w:r w:rsidRPr="00C34672">
              <w:rPr>
                <w:rFonts w:eastAsia="Times New Roman" w:cs="Arial CYR"/>
              </w:rPr>
              <w:t xml:space="preserve"> Горизонт-16;</w:t>
            </w:r>
            <w:r w:rsidRPr="00C34672">
              <w:rPr>
                <w:rFonts w:eastAsia="Times New Roman" w:cs="Arial CYR"/>
              </w:rPr>
              <w:br w:type="page"/>
              <w:t xml:space="preserve">  - Рокот-2 </w:t>
            </w:r>
            <w:proofErr w:type="spellStart"/>
            <w:r w:rsidRPr="00C34672">
              <w:rPr>
                <w:rFonts w:eastAsia="Times New Roman" w:cs="Arial CYR"/>
              </w:rPr>
              <w:t>вар</w:t>
            </w:r>
            <w:proofErr w:type="gramStart"/>
            <w:r w:rsidRPr="00C34672">
              <w:rPr>
                <w:rFonts w:eastAsia="Times New Roman" w:cs="Arial CYR"/>
              </w:rPr>
              <w:t>.К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700 830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835AC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788400</w:t>
            </w:r>
            <w:r w:rsidR="003C4A65" w:rsidRPr="00C34672">
              <w:rPr>
                <w:rFonts w:eastAsia="Times New Roman" w:cs="Arial CYR"/>
              </w:rPr>
              <w:t xml:space="preserve">                                                    </w:t>
            </w:r>
          </w:p>
        </w:tc>
      </w:tr>
      <w:tr w:rsidR="00070692" w:rsidRPr="005717FA" w:rsidTr="00D06120">
        <w:trPr>
          <w:trHeight w:val="2565"/>
        </w:trPr>
        <w:tc>
          <w:tcPr>
            <w:tcW w:w="209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857CDF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85568" behindDoc="0" locked="0" layoutInCell="1" allowOverlap="0">
                  <wp:simplePos x="0" y="0"/>
                  <wp:positionH relativeFrom="column">
                    <wp:posOffset>-606425</wp:posOffset>
                  </wp:positionH>
                  <wp:positionV relativeFrom="line">
                    <wp:posOffset>4445</wp:posOffset>
                  </wp:positionV>
                  <wp:extent cx="938530" cy="1466850"/>
                  <wp:effectExtent l="19050" t="0" r="0" b="0"/>
                  <wp:wrapSquare wrapText="bothSides"/>
                  <wp:docPr id="131" name="Рисунок 99" descr="http://www.arsenal-sib.ru/input_page/shk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rsenal-sib.ru/input_page/shk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ШО 23U вар.2</w:t>
            </w:r>
          </w:p>
        </w:tc>
        <w:tc>
          <w:tcPr>
            <w:tcW w:w="66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19" "Шкаф объектовый" интегрированной системы безопасности "Лавина". В составе:</w:t>
            </w:r>
            <w:r w:rsidRPr="00C34672">
              <w:rPr>
                <w:rFonts w:eastAsia="Times New Roman" w:cs="Arial CYR"/>
              </w:rPr>
              <w:br/>
              <w:t xml:space="preserve">  - Карат с БИУ TFT (УК ГТС + GSM и IP);</w:t>
            </w:r>
            <w:r w:rsidRPr="00C34672">
              <w:rPr>
                <w:rFonts w:eastAsia="Times New Roman" w:cs="Arial CYR"/>
              </w:rPr>
              <w:br/>
              <w:t xml:space="preserve">  - резервированный источник питания Парус;</w:t>
            </w:r>
            <w:r w:rsidRPr="00C34672">
              <w:rPr>
                <w:rFonts w:eastAsia="Times New Roman" w:cs="Arial CYR"/>
              </w:rPr>
              <w:br/>
              <w:t xml:space="preserve">  - АКБ 75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(2 </w:t>
            </w:r>
            <w:proofErr w:type="spellStart"/>
            <w:r w:rsidRPr="00C34672">
              <w:rPr>
                <w:rFonts w:eastAsia="Times New Roman" w:cs="Arial CYR"/>
              </w:rPr>
              <w:t>шт</w:t>
            </w:r>
            <w:proofErr w:type="spellEnd"/>
            <w:r w:rsidRPr="00C34672">
              <w:rPr>
                <w:rFonts w:eastAsia="Times New Roman" w:cs="Arial CYR"/>
              </w:rPr>
              <w:t>);</w:t>
            </w:r>
            <w:r w:rsidRPr="00C34672">
              <w:rPr>
                <w:rFonts w:eastAsia="Times New Roman" w:cs="Arial CYR"/>
              </w:rPr>
              <w:br/>
              <w:t xml:space="preserve">  - 1 ПК с предустановленным ПО;</w:t>
            </w:r>
            <w:r w:rsidRPr="00C34672">
              <w:rPr>
                <w:rFonts w:eastAsia="Times New Roman" w:cs="Arial CYR"/>
              </w:rPr>
              <w:br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свич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  <w:proofErr w:type="spellStart"/>
            <w:r w:rsidRPr="00C34672">
              <w:rPr>
                <w:rFonts w:eastAsia="Times New Roman" w:cs="Arial CYR"/>
              </w:rPr>
              <w:t>D-Link</w:t>
            </w:r>
            <w:proofErr w:type="spellEnd"/>
            <w:r w:rsidRPr="00C34672">
              <w:rPr>
                <w:rFonts w:eastAsia="Times New Roman" w:cs="Arial CYR"/>
              </w:rPr>
              <w:t xml:space="preserve"> DES-1005D;</w:t>
            </w:r>
            <w:r w:rsidRPr="00C34672">
              <w:rPr>
                <w:rFonts w:eastAsia="Times New Roman" w:cs="Arial CYR"/>
              </w:rPr>
              <w:br/>
              <w:t xml:space="preserve">  - </w:t>
            </w:r>
            <w:proofErr w:type="spellStart"/>
            <w:r w:rsidRPr="00C34672">
              <w:rPr>
                <w:rFonts w:eastAsia="Times New Roman" w:cs="Arial CYR"/>
              </w:rPr>
              <w:t>видеосервер</w:t>
            </w:r>
            <w:proofErr w:type="spellEnd"/>
            <w:r w:rsidRPr="00C34672">
              <w:rPr>
                <w:rFonts w:eastAsia="Times New Roman" w:cs="Arial CYR"/>
              </w:rPr>
              <w:t xml:space="preserve"> Горизонт-16;</w:t>
            </w:r>
            <w:r w:rsidRPr="00C34672">
              <w:rPr>
                <w:rFonts w:eastAsia="Times New Roman" w:cs="Arial CYR"/>
              </w:rPr>
              <w:br/>
              <w:t xml:space="preserve">  - Рокот-2 </w:t>
            </w:r>
            <w:proofErr w:type="spellStart"/>
            <w:r w:rsidRPr="00C34672">
              <w:rPr>
                <w:rFonts w:eastAsia="Times New Roman" w:cs="Arial CYR"/>
              </w:rPr>
              <w:t>вар</w:t>
            </w:r>
            <w:proofErr w:type="gramStart"/>
            <w:r w:rsidRPr="00C34672">
              <w:rPr>
                <w:rFonts w:eastAsia="Times New Roman" w:cs="Arial CYR"/>
              </w:rPr>
              <w:t>.К</w:t>
            </w:r>
            <w:proofErr w:type="spellEnd"/>
            <w:proofErr w:type="gramEnd"/>
            <w:r w:rsidRPr="00C34672">
              <w:rPr>
                <w:rFonts w:eastAsia="Times New Roman" w:cs="Arial CYR"/>
              </w:rPr>
              <w:t xml:space="preserve"> - 2 шт.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731 570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835AC" w:rsidP="00827E20">
            <w:pPr>
              <w:spacing w:after="0" w:line="240" w:lineRule="auto"/>
              <w:jc w:val="center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822995</w:t>
            </w:r>
          </w:p>
        </w:tc>
      </w:tr>
      <w:tr w:rsidR="00A835AC" w:rsidRPr="005717FA" w:rsidTr="00033A93">
        <w:trPr>
          <w:trHeight w:val="285"/>
        </w:trPr>
        <w:tc>
          <w:tcPr>
            <w:tcW w:w="10881" w:type="dxa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000000" w:fill="CCFFCC"/>
            <w:vAlign w:val="center"/>
            <w:hideMark/>
          </w:tcPr>
          <w:p w:rsidR="00A835AC" w:rsidRPr="00C34672" w:rsidRDefault="00A835AC" w:rsidP="00827E20">
            <w:pPr>
              <w:spacing w:after="0" w:line="240" w:lineRule="auto"/>
              <w:jc w:val="center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Варианты объектового оборудования</w:t>
            </w:r>
          </w:p>
          <w:p w:rsidR="00A835AC" w:rsidRPr="00C34672" w:rsidRDefault="00A835AC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  <w:p w:rsidR="00A835AC" w:rsidRPr="00C34672" w:rsidRDefault="00A835AC" w:rsidP="00827E20">
            <w:pPr>
              <w:spacing w:after="0" w:line="240" w:lineRule="auto"/>
              <w:rPr>
                <w:rFonts w:eastAsia="Times New Roman" w:cs="Arial CYR"/>
                <w:b/>
                <w:bCs/>
              </w:rPr>
            </w:pPr>
            <w:r w:rsidRPr="00C34672">
              <w:rPr>
                <w:rFonts w:eastAsia="Times New Roman" w:cs="Arial CYR"/>
                <w:b/>
                <w:bCs/>
              </w:rPr>
              <w:t> </w:t>
            </w:r>
          </w:p>
        </w:tc>
      </w:tr>
      <w:tr w:rsidR="00070692" w:rsidRPr="005717FA" w:rsidTr="00771C61">
        <w:trPr>
          <w:trHeight w:val="132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771C6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lastRenderedPageBreak/>
              <w:drawing>
                <wp:anchor distT="0" distB="0" distL="0" distR="0" simplePos="0" relativeHeight="251867136" behindDoc="0" locked="0" layoutInCell="1" allowOverlap="0">
                  <wp:simplePos x="0" y="0"/>
                  <wp:positionH relativeFrom="column">
                    <wp:posOffset>-981710</wp:posOffset>
                  </wp:positionH>
                  <wp:positionV relativeFrom="line">
                    <wp:posOffset>91440</wp:posOffset>
                  </wp:positionV>
                  <wp:extent cx="938530" cy="859790"/>
                  <wp:effectExtent l="19050" t="0" r="0" b="0"/>
                  <wp:wrapSquare wrapText="bothSides"/>
                  <wp:docPr id="122" name="Рисунок 90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Kcy;&amp;vcy;&amp;acy;&amp;rcy;&amp;tscy;-&amp;Lcy; 1 &amp;shcy;&amp;lcy;&amp;iecy;&amp;jcy;&amp;fcy; &amp;scy;&amp;icy;&amp;gcy;&amp;ncy;&amp;acy;&amp;lcy;&amp;icy;&amp;zcy;&amp;acy;&amp;ts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&amp;Ocy;&amp;bcy;&amp;ocy;&amp;rcy;&amp;ucy;&amp;dcy;&amp;ocy;&amp;vcy;&amp;acy;&amp;ncy;&amp;icy;&amp;iecy; &amp;dcy;&amp;lcy;&amp;yacy; &amp;ocy;&amp;rcy;&amp;gcy;&amp;acy;&amp;ncy;&amp;icy;&amp;zcy;&amp;acy;&amp;tscy;&amp;icy;&amp;icy; &amp;pcy;&amp;ucy;&amp;lcy;&amp;softcy;&amp;tcy;&amp;acy; &amp;ocy;&amp;khcy;&amp;rcy;&amp;acy;&amp;ncy;&amp;ycy;. &amp;Ocy;&amp;bcy;&amp;hardcy;&amp;iecy;&amp;kcy;&amp;tcy;&amp;ocy;&amp;vcy;&amp;ycy;&amp;jcy; &amp;pcy;&amp;rcy;&amp;icy;&amp;bcy;&amp;ocy;&amp;rcy; &amp;Kcy;&amp;vcy;&amp;acy;&amp;rcy;&amp;tscy;-&amp;Lcy; 1 &amp;shcy;&amp;lcy;&amp;iecy;&amp;jcy;&amp;fcy; &amp;scy;&amp;icy;&amp;gcy;&amp;ncy;&amp;acy;&amp;lcy;&amp;icy;&amp;zcy;&amp;acy;&amp;ts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Кварц вар. Л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2SIM коммуникатор, интегрированная тревожная кнопка, 1 брелок, 1 зона, под АКБ 1,2 </w:t>
            </w:r>
            <w:proofErr w:type="spellStart"/>
            <w:r w:rsidRPr="00C34672">
              <w:rPr>
                <w:rFonts w:eastAsia="Times New Roman" w:cs="Arial CYR"/>
              </w:rPr>
              <w:t>Ач</w:t>
            </w:r>
            <w:proofErr w:type="spellEnd"/>
            <w:r w:rsidRPr="00C34672">
              <w:rPr>
                <w:rFonts w:eastAsia="Times New Roman" w:cs="Arial CYR"/>
              </w:rPr>
              <w:t xml:space="preserve"> (работает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ПО Лавина 6.2.1 и выше)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29 340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419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33000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Гранит-3 с УК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3 зоны, универсальный  2SIM коммуникатор (канал GSM +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36 750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419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41340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Гранит-3 с УК ГТС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3 зоны, УК ГТС (канал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21 580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9419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24200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Гранит-3 с УК и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3 зоны, каналы ГТС, GSM, IP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44 890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503E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50500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Гранит-3 с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3 зоны,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18 370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503E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20600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Гранит-3 с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3 зоны,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14 670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503E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16500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Гранит-3 с УК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3 зоны, GSM, ГТС,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41 190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503E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46300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Гранит-3 с IP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3 зоны, IP (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 xml:space="preserve">),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23 530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F503E5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26400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Гранит-5 с УК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универсальный  2SIM коммуникатор (канал GSM +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37 620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7711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42300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Гранит-5 с УК ГТС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УК ГТС (канал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22 400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7711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25200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Гранит-5 с УК и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каналы ГТС, GSM, IP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45 700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77118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51400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Гранит-5 с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19 190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B0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21500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объектовый прибор, 5 зон, радиоканал (R-коммуникатор для подключения к</w:t>
            </w:r>
            <w:proofErr w:type="gramEnd"/>
          </w:p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 xml:space="preserve">RS202TD) 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15 490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B0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17400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УК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5 зон, GSM, ГТС,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42 010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B0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47200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IP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IP (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 xml:space="preserve">),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24 350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B0F4F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27300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Гранит-8 с УК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8 зон, универсальный  2SIM коммуникатор (канал GSM +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39 840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457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44800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Гранит-8 с УК ГТС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8 зон, УК ГТС (канал ГТС)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24 470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457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27500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Гранит-8 с УК и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8 зон, каналы ГТС, GSM, IP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47 770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457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53700</w:t>
            </w:r>
          </w:p>
        </w:tc>
      </w:tr>
      <w:tr w:rsidR="00070692" w:rsidRPr="005717FA" w:rsidTr="00D06120">
        <w:trPr>
          <w:trHeight w:val="285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Гранит-8 с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8 зон,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21 260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1457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23900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>объектовый прибор, 5 зон, радиоканал (R-коммуникатор для подключения к</w:t>
            </w:r>
            <w:proofErr w:type="gramEnd"/>
          </w:p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 xml:space="preserve">RS202TD) 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17 560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B4D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19700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УК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5 зон, GSM, ГТС,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44 080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B4D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49500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Гранит-5 с IP и </w:t>
            </w:r>
            <w:proofErr w:type="gramStart"/>
            <w:r w:rsidRPr="00C34672">
              <w:rPr>
                <w:rFonts w:eastAsia="Times New Roman" w:cs="Arial CYR"/>
              </w:rPr>
              <w:t>R</w:t>
            </w:r>
            <w:proofErr w:type="gramEnd"/>
            <w:r w:rsidRPr="00C34672">
              <w:rPr>
                <w:rFonts w:eastAsia="Times New Roman" w:cs="Arial CYR"/>
              </w:rPr>
              <w:t>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5 зон, IP (</w:t>
            </w:r>
            <w:proofErr w:type="spellStart"/>
            <w:r w:rsidRPr="00C34672">
              <w:rPr>
                <w:rFonts w:eastAsia="Times New Roman" w:cs="Arial CYR"/>
              </w:rPr>
              <w:t>Ethernet</w:t>
            </w:r>
            <w:proofErr w:type="spellEnd"/>
            <w:r w:rsidRPr="00C34672">
              <w:rPr>
                <w:rFonts w:eastAsia="Times New Roman" w:cs="Arial CYR"/>
              </w:rPr>
              <w:t xml:space="preserve">), радиоканал (R-коммуникатор для подключения к RS202TD)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26 420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B4D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29700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Карат с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центральный блок (ЦБ) и блок инд. и упр. (БИУ), 24 зоны,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28 910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B4D0D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32500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Карат с УК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центральный блок (ЦБ) и блок инд. и упр. (БИУ), 24 зоны, GSM, ГТС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45 700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833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51400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Карат с УК и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объектовый прибор, центральный блок (ЦБ) и блок инд. и упр. (БИУ), 24 зоны, GSM, ГТС, 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54 120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833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60800</w:t>
            </w:r>
          </w:p>
        </w:tc>
      </w:tr>
      <w:tr w:rsidR="00070692" w:rsidRPr="005717FA" w:rsidTr="006403EB">
        <w:trPr>
          <w:trHeight w:val="1369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403EB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97504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-300990</wp:posOffset>
                  </wp:positionV>
                  <wp:extent cx="709930" cy="762000"/>
                  <wp:effectExtent l="19050" t="0" r="0" b="0"/>
                  <wp:wrapSquare wrapText="bothSides"/>
                  <wp:docPr id="88" name="Рисунок 60" descr="http://www.arsenal-sib.ru/input_page/karat_bsh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rsenal-sib.ru/input_page/karat_bsh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БШС-4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Блок расширения шлейфов, 4 зоны, </w:t>
            </w:r>
            <w:proofErr w:type="spellStart"/>
            <w:r w:rsidRPr="00C34672">
              <w:rPr>
                <w:rFonts w:eastAsia="Times New Roman" w:cs="Arial CYR"/>
              </w:rPr>
              <w:t>эл</w:t>
            </w:r>
            <w:proofErr w:type="spellEnd"/>
            <w:r w:rsidRPr="00C34672">
              <w:rPr>
                <w:rFonts w:eastAsia="Times New Roman" w:cs="Arial CYR"/>
              </w:rPr>
              <w:t>. ключ, 2 реле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3 490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183332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3900</w:t>
            </w:r>
          </w:p>
        </w:tc>
      </w:tr>
      <w:tr w:rsidR="00070692" w:rsidRPr="005717FA" w:rsidTr="00D06120">
        <w:trPr>
          <w:trHeight w:val="57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lastRenderedPageBreak/>
              <w:t>Стойка объектовая 19"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proofErr w:type="gramStart"/>
            <w:r w:rsidRPr="00C34672">
              <w:rPr>
                <w:rFonts w:eastAsia="Times New Roman" w:cs="Arial CYR"/>
              </w:rPr>
              <w:t xml:space="preserve">Комплектуется 19"-модулями оп заказу (ППКУОП Карат, речевое </w:t>
            </w:r>
            <w:proofErr w:type="spellStart"/>
            <w:r w:rsidRPr="00C34672">
              <w:rPr>
                <w:rFonts w:eastAsia="Times New Roman" w:cs="Arial CYR"/>
              </w:rPr>
              <w:t>опов</w:t>
            </w:r>
            <w:proofErr w:type="spellEnd"/>
            <w:r w:rsidRPr="00C34672">
              <w:rPr>
                <w:rFonts w:eastAsia="Times New Roman" w:cs="Arial CYR"/>
              </w:rPr>
              <w:t>.</w:t>
            </w:r>
            <w:proofErr w:type="gramEnd"/>
            <w:r w:rsidRPr="00C34672">
              <w:rPr>
                <w:rFonts w:eastAsia="Times New Roman" w:cs="Arial CYR"/>
              </w:rPr>
              <w:t xml:space="preserve"> Рокот, РИП Парус, </w:t>
            </w:r>
            <w:proofErr w:type="spellStart"/>
            <w:r w:rsidRPr="00C34672">
              <w:rPr>
                <w:rFonts w:eastAsia="Times New Roman" w:cs="Arial CYR"/>
              </w:rPr>
              <w:t>видеонабл</w:t>
            </w:r>
            <w:proofErr w:type="spellEnd"/>
            <w:r w:rsidRPr="00C34672">
              <w:rPr>
                <w:rFonts w:eastAsia="Times New Roman" w:cs="Arial CYR"/>
              </w:rPr>
              <w:t xml:space="preserve">. </w:t>
            </w:r>
            <w:proofErr w:type="gramStart"/>
            <w:r w:rsidRPr="00C34672">
              <w:rPr>
                <w:rFonts w:eastAsia="Times New Roman" w:cs="Arial CYR"/>
              </w:rPr>
              <w:t>Горизонт…)</w:t>
            </w:r>
            <w:proofErr w:type="gramEnd"/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</w:p>
        </w:tc>
      </w:tr>
      <w:tr w:rsidR="00070692" w:rsidRPr="005717FA" w:rsidTr="00340921">
        <w:trPr>
          <w:trHeight w:val="163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340921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95456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-3949065</wp:posOffset>
                  </wp:positionV>
                  <wp:extent cx="995680" cy="750570"/>
                  <wp:effectExtent l="19050" t="0" r="0" b="0"/>
                  <wp:wrapSquare wrapText="bothSides"/>
                  <wp:docPr id="87" name="Рисунок 59" descr="http://www.arsenal-sib.ru/input_page/karat_bi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rsenal-sib.ru/input_page/karat_bi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680" cy="75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с БИУ TFT с УК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центральный блок (ЦБ) и блок инд. и упр. </w:t>
            </w:r>
            <w:proofErr w:type="gramStart"/>
            <w:r w:rsidRPr="00C34672">
              <w:rPr>
                <w:rFonts w:eastAsia="Times New Roman" w:cs="Arial CYR"/>
              </w:rPr>
              <w:t>с</w:t>
            </w:r>
            <w:proofErr w:type="gramEnd"/>
            <w:r w:rsidRPr="00C34672">
              <w:rPr>
                <w:rFonts w:eastAsia="Times New Roman" w:cs="Arial CYR"/>
              </w:rPr>
              <w:t xml:space="preserve"> сенсорным</w:t>
            </w:r>
          </w:p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дисплеем (БИУ TFT), 24 зоны, GSM и </w:t>
            </w:r>
            <w:proofErr w:type="spellStart"/>
            <w:r w:rsidRPr="00C34672">
              <w:rPr>
                <w:rFonts w:eastAsia="Times New Roman" w:cs="Arial CYR"/>
              </w:rPr>
              <w:t>ГТС-каналы</w:t>
            </w:r>
            <w:proofErr w:type="spellEnd"/>
            <w:r w:rsidRPr="00C34672">
              <w:rPr>
                <w:rFonts w:eastAsia="Times New Roman" w:cs="Arial CYR"/>
              </w:rPr>
              <w:t xml:space="preserve">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71 040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9027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79900</w:t>
            </w:r>
          </w:p>
        </w:tc>
      </w:tr>
      <w:tr w:rsidR="00070692" w:rsidRPr="005717FA" w:rsidTr="00A26B9E">
        <w:trPr>
          <w:trHeight w:val="1376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26B9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30272" behindDoc="0" locked="0" layoutInCell="1" allowOverlap="0">
                  <wp:simplePos x="0" y="0"/>
                  <wp:positionH relativeFrom="column">
                    <wp:posOffset>22225</wp:posOffset>
                  </wp:positionH>
                  <wp:positionV relativeFrom="line">
                    <wp:posOffset>113665</wp:posOffset>
                  </wp:positionV>
                  <wp:extent cx="1069340" cy="762000"/>
                  <wp:effectExtent l="19050" t="0" r="0" b="0"/>
                  <wp:wrapSquare wrapText="bothSides"/>
                  <wp:docPr id="104" name="Рисунок 74" descr="http://www.arsenal-sib.ru/input_page/k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rsenal-sib.ru/input_page/k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с БИУ TFT с УК и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центральный блок (ЦБ) и блок инд. и упр. сенсорным дисплеем (БИУ TFT), 24 зоны, GSM, ГТС, IP-канал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79 460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9027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89300</w:t>
            </w:r>
          </w:p>
        </w:tc>
      </w:tr>
      <w:tr w:rsidR="00070692" w:rsidRPr="005717FA" w:rsidTr="00A26B9E">
        <w:trPr>
          <w:trHeight w:val="1403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A26B9E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2822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066800" cy="762000"/>
                  <wp:effectExtent l="19050" t="0" r="0" b="0"/>
                  <wp:wrapSquare wrapText="bothSides"/>
                  <wp:docPr id="103" name="Рисунок 73" descr="http://www.arsenal-sib.ru/input_page/k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rsenal-sib.ru/input_page/k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с БИУ TFT с IP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объектовый прибор, центральный блок (ЦБ) и блок инд. и упр. сенсорным дисплеем (БИУ TFT), 24 зоны, IP-канал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54 250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9027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60995</w:t>
            </w:r>
          </w:p>
        </w:tc>
      </w:tr>
      <w:tr w:rsidR="00070692" w:rsidRPr="005717FA" w:rsidTr="006403EB">
        <w:trPr>
          <w:trHeight w:val="1327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6403EB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rFonts w:eastAsia="Times New Roman" w:cs="Arial CYR"/>
                <w:noProof/>
              </w:rPr>
              <w:drawing>
                <wp:anchor distT="0" distB="0" distL="0" distR="0" simplePos="0" relativeHeight="251799552" behindDoc="0" locked="0" layoutInCell="1" allowOverlap="0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-298450</wp:posOffset>
                  </wp:positionV>
                  <wp:extent cx="731520" cy="762000"/>
                  <wp:effectExtent l="19050" t="0" r="0" b="0"/>
                  <wp:wrapSquare wrapText="bothSides"/>
                  <wp:docPr id="89" name="Рисунок 61" descr="http://www.arsenal-sib.ru/input_page/br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rsenal-sib.ru/input_page/br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Карат БР-4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 реле 3А/~250/=36, внешнее питание, индикация, контроль, предназначен для расширения возможностей "Карат" с БИУ TFT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D9186A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3 760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09027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4200</w:t>
            </w:r>
          </w:p>
        </w:tc>
      </w:tr>
      <w:tr w:rsidR="00070692" w:rsidRPr="005717FA" w:rsidTr="00A26B9E">
        <w:trPr>
          <w:trHeight w:val="1260"/>
        </w:trPr>
        <w:tc>
          <w:tcPr>
            <w:tcW w:w="209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9A6D38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>
              <w:rPr>
                <w:noProof/>
              </w:rPr>
              <w:drawing>
                <wp:anchor distT="0" distB="0" distL="0" distR="0" simplePos="0" relativeHeight="25182617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838200" cy="762000"/>
                  <wp:effectExtent l="19050" t="0" r="0" b="0"/>
                  <wp:wrapSquare wrapText="bothSides"/>
                  <wp:docPr id="102" name="Рисунок 72" descr="http://www.arsenal-sib.ru/input_page/kurs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rsenal-sib.ru/input_page/kurs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9186A" w:rsidRPr="00C34672">
              <w:rPr>
                <w:rFonts w:eastAsia="Times New Roman" w:cs="Arial CYR"/>
              </w:rPr>
              <w:t>Курс-100 вар.1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D9186A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2 зоны, 2 ПЦН, контроль доступа, </w:t>
            </w:r>
            <w:proofErr w:type="spellStart"/>
            <w:r w:rsidRPr="00C34672">
              <w:rPr>
                <w:rFonts w:eastAsia="Times New Roman" w:cs="Arial CYR"/>
              </w:rPr>
              <w:t>управл</w:t>
            </w:r>
            <w:proofErr w:type="spellEnd"/>
            <w:r w:rsidRPr="00C34672">
              <w:rPr>
                <w:rFonts w:eastAsia="Times New Roman" w:cs="Arial CYR"/>
              </w:rPr>
              <w:t>. 2-мя замками, IP-канал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9186A" w:rsidRPr="00C34672" w:rsidRDefault="007513B6" w:rsidP="00827E20">
            <w:pPr>
              <w:spacing w:after="0" w:line="240" w:lineRule="auto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 xml:space="preserve">    </w:t>
            </w:r>
            <w:r w:rsidR="00D9186A" w:rsidRPr="00C34672">
              <w:rPr>
                <w:rFonts w:eastAsia="Times New Roman" w:cs="Arial CYR"/>
              </w:rPr>
              <w:t>14 340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D9186A" w:rsidRPr="00C34672" w:rsidRDefault="00BD5FF6" w:rsidP="00827E20">
            <w:pPr>
              <w:spacing w:after="0" w:line="240" w:lineRule="auto"/>
              <w:jc w:val="right"/>
              <w:outlineLvl w:val="0"/>
              <w:rPr>
                <w:rFonts w:eastAsia="Times New Roman" w:cs="Arial CYR"/>
              </w:rPr>
            </w:pPr>
            <w:r w:rsidRPr="00C34672">
              <w:rPr>
                <w:rFonts w:eastAsia="Times New Roman" w:cs="Arial CYR"/>
              </w:rPr>
              <w:t>15995</w:t>
            </w:r>
          </w:p>
        </w:tc>
      </w:tr>
    </w:tbl>
    <w:p w:rsidR="005717FA" w:rsidRDefault="005717FA" w:rsidP="005717FA">
      <w:pPr>
        <w:ind w:left="-1134" w:right="-426" w:hanging="284"/>
      </w:pPr>
    </w:p>
    <w:p w:rsidR="005728D5" w:rsidRDefault="005728D5" w:rsidP="005717FA">
      <w:pPr>
        <w:ind w:left="-1134" w:right="-426" w:hanging="284"/>
      </w:pPr>
    </w:p>
    <w:p w:rsidR="005728D5" w:rsidRDefault="005728D5" w:rsidP="005717FA">
      <w:pPr>
        <w:ind w:left="-1134" w:right="-426" w:hanging="284"/>
      </w:pPr>
    </w:p>
    <w:p w:rsidR="005728D5" w:rsidRPr="005728D5" w:rsidRDefault="005728D5" w:rsidP="00572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Мы торгуем всем необходимым для создания систем охранно-пожарной сигнализации различной сложности и конфигурации от простейших (охрана одной точки с передачей информации о нарушении по GSM-каналу на сотовый телефон) до систем мониторинга удалённых объектов по каналам ГТС, GSM, Радио и IP (</w:t>
      </w:r>
      <w:proofErr w:type="spellStart"/>
      <w:r w:rsidRPr="005728D5">
        <w:rPr>
          <w:rFonts w:ascii="Times New Roman" w:eastAsia="Times New Roman" w:hAnsi="Times New Roman" w:cs="Times New Roman"/>
          <w:sz w:val="24"/>
          <w:szCs w:val="24"/>
        </w:rPr>
        <w:t>Ethernet</w:t>
      </w:r>
      <w:proofErr w:type="spellEnd"/>
      <w:r w:rsidRPr="005728D5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728D5" w:rsidRPr="005728D5" w:rsidRDefault="005728D5" w:rsidP="005728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Наша продукция: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приборы приёмно-контрольные;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приборы для индивидуальной охраны;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28D5">
        <w:rPr>
          <w:rFonts w:ascii="Times New Roman" w:eastAsia="Times New Roman" w:hAnsi="Times New Roman" w:cs="Times New Roman"/>
          <w:sz w:val="24"/>
          <w:szCs w:val="24"/>
        </w:rPr>
        <w:t>извещатели</w:t>
      </w:r>
      <w:proofErr w:type="spellEnd"/>
      <w:r w:rsidRPr="005728D5">
        <w:rPr>
          <w:rFonts w:ascii="Times New Roman" w:eastAsia="Times New Roman" w:hAnsi="Times New Roman" w:cs="Times New Roman"/>
          <w:sz w:val="24"/>
          <w:szCs w:val="24"/>
        </w:rPr>
        <w:t xml:space="preserve"> пожарные и охранные;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28D5">
        <w:rPr>
          <w:rFonts w:ascii="Times New Roman" w:eastAsia="Times New Roman" w:hAnsi="Times New Roman" w:cs="Times New Roman"/>
          <w:sz w:val="24"/>
          <w:szCs w:val="24"/>
        </w:rPr>
        <w:t>оповещатели</w:t>
      </w:r>
      <w:proofErr w:type="spellEnd"/>
      <w:r w:rsidRPr="005728D5">
        <w:rPr>
          <w:rFonts w:ascii="Times New Roman" w:eastAsia="Times New Roman" w:hAnsi="Times New Roman" w:cs="Times New Roman"/>
          <w:sz w:val="24"/>
          <w:szCs w:val="24"/>
        </w:rPr>
        <w:t xml:space="preserve"> световые, светозвуковые и речевые;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728D5">
        <w:rPr>
          <w:rFonts w:ascii="Times New Roman" w:eastAsia="Times New Roman" w:hAnsi="Times New Roman" w:cs="Times New Roman"/>
          <w:sz w:val="24"/>
          <w:szCs w:val="24"/>
        </w:rPr>
        <w:t>радиоканальные</w:t>
      </w:r>
      <w:proofErr w:type="spellEnd"/>
      <w:r w:rsidRPr="005728D5">
        <w:rPr>
          <w:rFonts w:ascii="Times New Roman" w:eastAsia="Times New Roman" w:hAnsi="Times New Roman" w:cs="Times New Roman"/>
          <w:sz w:val="24"/>
          <w:szCs w:val="24"/>
        </w:rPr>
        <w:t xml:space="preserve"> системы;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приборы и системы контроля доступа;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блоки резервного электропитания;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турникеты;</w:t>
      </w:r>
    </w:p>
    <w:p w:rsidR="005728D5" w:rsidRPr="005728D5" w:rsidRDefault="005728D5" w:rsidP="005728D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шкафы пожарные;</w:t>
      </w:r>
    </w:p>
    <w:p w:rsidR="005728D5" w:rsidRPr="00D5228B" w:rsidRDefault="005728D5" w:rsidP="00D5228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28D5">
        <w:rPr>
          <w:rFonts w:ascii="Times New Roman" w:eastAsia="Times New Roman" w:hAnsi="Times New Roman" w:cs="Times New Roman"/>
          <w:sz w:val="24"/>
          <w:szCs w:val="24"/>
        </w:rPr>
        <w:t>оборудование для управления, контроля диспетчеризации и охранно-пожарной сигнализации лифтовых кабин, шахт и других служебных помещений.</w:t>
      </w:r>
    </w:p>
    <w:sectPr w:rsidR="005728D5" w:rsidRPr="00D5228B" w:rsidSect="005717F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8136A"/>
    <w:multiLevelType w:val="multilevel"/>
    <w:tmpl w:val="D5B8A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ACE1649"/>
    <w:multiLevelType w:val="multilevel"/>
    <w:tmpl w:val="10A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C47DE5"/>
    <w:rsid w:val="000101E5"/>
    <w:rsid w:val="00033A93"/>
    <w:rsid w:val="0005226E"/>
    <w:rsid w:val="00062483"/>
    <w:rsid w:val="00063514"/>
    <w:rsid w:val="00070692"/>
    <w:rsid w:val="00070CDA"/>
    <w:rsid w:val="00081C6C"/>
    <w:rsid w:val="00090276"/>
    <w:rsid w:val="000A0FA4"/>
    <w:rsid w:val="000A1A6C"/>
    <w:rsid w:val="000A5AC0"/>
    <w:rsid w:val="000B076F"/>
    <w:rsid w:val="000B0C6C"/>
    <w:rsid w:val="000B4868"/>
    <w:rsid w:val="00102AE4"/>
    <w:rsid w:val="00104E26"/>
    <w:rsid w:val="00116FCB"/>
    <w:rsid w:val="00134B15"/>
    <w:rsid w:val="001352C1"/>
    <w:rsid w:val="001547F4"/>
    <w:rsid w:val="00170518"/>
    <w:rsid w:val="001831AA"/>
    <w:rsid w:val="00183332"/>
    <w:rsid w:val="001B5E69"/>
    <w:rsid w:val="001C0CA0"/>
    <w:rsid w:val="001D0226"/>
    <w:rsid w:val="001E3C85"/>
    <w:rsid w:val="001E626B"/>
    <w:rsid w:val="00215728"/>
    <w:rsid w:val="002173E3"/>
    <w:rsid w:val="002209F9"/>
    <w:rsid w:val="002233E3"/>
    <w:rsid w:val="00224CD8"/>
    <w:rsid w:val="002256C3"/>
    <w:rsid w:val="0023315E"/>
    <w:rsid w:val="002371CC"/>
    <w:rsid w:val="002A57CE"/>
    <w:rsid w:val="002B2622"/>
    <w:rsid w:val="002C7BDD"/>
    <w:rsid w:val="002D2854"/>
    <w:rsid w:val="002E31D7"/>
    <w:rsid w:val="002F42D4"/>
    <w:rsid w:val="00313C32"/>
    <w:rsid w:val="00314503"/>
    <w:rsid w:val="00314572"/>
    <w:rsid w:val="0032295E"/>
    <w:rsid w:val="003249D2"/>
    <w:rsid w:val="0033297B"/>
    <w:rsid w:val="003338D3"/>
    <w:rsid w:val="00340921"/>
    <w:rsid w:val="0034316D"/>
    <w:rsid w:val="0035488B"/>
    <w:rsid w:val="00363C9C"/>
    <w:rsid w:val="00373B19"/>
    <w:rsid w:val="003B0F4F"/>
    <w:rsid w:val="003B792C"/>
    <w:rsid w:val="003C4A65"/>
    <w:rsid w:val="003E3EBF"/>
    <w:rsid w:val="003E55E3"/>
    <w:rsid w:val="003F2D52"/>
    <w:rsid w:val="003F3F15"/>
    <w:rsid w:val="003F738C"/>
    <w:rsid w:val="004101D2"/>
    <w:rsid w:val="00412066"/>
    <w:rsid w:val="00415A75"/>
    <w:rsid w:val="00437862"/>
    <w:rsid w:val="004402A9"/>
    <w:rsid w:val="00454174"/>
    <w:rsid w:val="004571CF"/>
    <w:rsid w:val="00473E7E"/>
    <w:rsid w:val="004771E7"/>
    <w:rsid w:val="00490762"/>
    <w:rsid w:val="00495AE5"/>
    <w:rsid w:val="004A1A6E"/>
    <w:rsid w:val="004A566F"/>
    <w:rsid w:val="004A784A"/>
    <w:rsid w:val="004B0C68"/>
    <w:rsid w:val="004B5BA3"/>
    <w:rsid w:val="004C5033"/>
    <w:rsid w:val="0050092A"/>
    <w:rsid w:val="00513456"/>
    <w:rsid w:val="00531F0E"/>
    <w:rsid w:val="00533045"/>
    <w:rsid w:val="005342AB"/>
    <w:rsid w:val="0054688A"/>
    <w:rsid w:val="0054774C"/>
    <w:rsid w:val="00561A04"/>
    <w:rsid w:val="00563C25"/>
    <w:rsid w:val="00565B78"/>
    <w:rsid w:val="005717FA"/>
    <w:rsid w:val="005728D5"/>
    <w:rsid w:val="0057357A"/>
    <w:rsid w:val="0058033C"/>
    <w:rsid w:val="005844CB"/>
    <w:rsid w:val="00584D02"/>
    <w:rsid w:val="00587514"/>
    <w:rsid w:val="005B105A"/>
    <w:rsid w:val="005C7D1D"/>
    <w:rsid w:val="005D1A4C"/>
    <w:rsid w:val="005D1D77"/>
    <w:rsid w:val="005D7A21"/>
    <w:rsid w:val="005E09DA"/>
    <w:rsid w:val="005E717D"/>
    <w:rsid w:val="005F7F06"/>
    <w:rsid w:val="00603E51"/>
    <w:rsid w:val="0062020C"/>
    <w:rsid w:val="0063058E"/>
    <w:rsid w:val="006403EB"/>
    <w:rsid w:val="0064789D"/>
    <w:rsid w:val="00660F80"/>
    <w:rsid w:val="006707F0"/>
    <w:rsid w:val="00673BAB"/>
    <w:rsid w:val="00676040"/>
    <w:rsid w:val="00677118"/>
    <w:rsid w:val="006772CE"/>
    <w:rsid w:val="0068288C"/>
    <w:rsid w:val="00683AF8"/>
    <w:rsid w:val="0069419D"/>
    <w:rsid w:val="00696E8E"/>
    <w:rsid w:val="00697FD1"/>
    <w:rsid w:val="006A2931"/>
    <w:rsid w:val="006B7CE1"/>
    <w:rsid w:val="006D3ED3"/>
    <w:rsid w:val="006E083F"/>
    <w:rsid w:val="006E3804"/>
    <w:rsid w:val="00731FF6"/>
    <w:rsid w:val="007452D4"/>
    <w:rsid w:val="007513B6"/>
    <w:rsid w:val="00754379"/>
    <w:rsid w:val="00755D06"/>
    <w:rsid w:val="00756CC6"/>
    <w:rsid w:val="007640DB"/>
    <w:rsid w:val="00771C61"/>
    <w:rsid w:val="007900B3"/>
    <w:rsid w:val="007927C6"/>
    <w:rsid w:val="00793FD5"/>
    <w:rsid w:val="007A105E"/>
    <w:rsid w:val="007E75B4"/>
    <w:rsid w:val="007F512C"/>
    <w:rsid w:val="00805006"/>
    <w:rsid w:val="00805986"/>
    <w:rsid w:val="00805C68"/>
    <w:rsid w:val="00817FD6"/>
    <w:rsid w:val="00827E20"/>
    <w:rsid w:val="008319E6"/>
    <w:rsid w:val="00840134"/>
    <w:rsid w:val="008446C5"/>
    <w:rsid w:val="0085051C"/>
    <w:rsid w:val="00850AAE"/>
    <w:rsid w:val="00850BEF"/>
    <w:rsid w:val="00852C5E"/>
    <w:rsid w:val="00853DF0"/>
    <w:rsid w:val="00857CDF"/>
    <w:rsid w:val="00865BD7"/>
    <w:rsid w:val="00885BEE"/>
    <w:rsid w:val="008E707B"/>
    <w:rsid w:val="008F1E8A"/>
    <w:rsid w:val="008F4DE2"/>
    <w:rsid w:val="00906EF3"/>
    <w:rsid w:val="00944C4B"/>
    <w:rsid w:val="0094742B"/>
    <w:rsid w:val="0096556B"/>
    <w:rsid w:val="00974E8F"/>
    <w:rsid w:val="00987A9F"/>
    <w:rsid w:val="00993A84"/>
    <w:rsid w:val="009A31B2"/>
    <w:rsid w:val="009A39D3"/>
    <w:rsid w:val="009A6D38"/>
    <w:rsid w:val="009B5716"/>
    <w:rsid w:val="009D1FA5"/>
    <w:rsid w:val="009E4952"/>
    <w:rsid w:val="00A043EB"/>
    <w:rsid w:val="00A20A00"/>
    <w:rsid w:val="00A25906"/>
    <w:rsid w:val="00A26B9E"/>
    <w:rsid w:val="00A44DB1"/>
    <w:rsid w:val="00A51B99"/>
    <w:rsid w:val="00A52161"/>
    <w:rsid w:val="00A6586A"/>
    <w:rsid w:val="00A65E73"/>
    <w:rsid w:val="00A74375"/>
    <w:rsid w:val="00A766F7"/>
    <w:rsid w:val="00A8157F"/>
    <w:rsid w:val="00A835AC"/>
    <w:rsid w:val="00A9558E"/>
    <w:rsid w:val="00A96DE7"/>
    <w:rsid w:val="00AA0142"/>
    <w:rsid w:val="00AB4D0D"/>
    <w:rsid w:val="00AC5E1E"/>
    <w:rsid w:val="00AE547F"/>
    <w:rsid w:val="00AE627B"/>
    <w:rsid w:val="00AF0B12"/>
    <w:rsid w:val="00AF7D69"/>
    <w:rsid w:val="00B107F4"/>
    <w:rsid w:val="00B2596D"/>
    <w:rsid w:val="00B25BF4"/>
    <w:rsid w:val="00B52173"/>
    <w:rsid w:val="00B57443"/>
    <w:rsid w:val="00B6201E"/>
    <w:rsid w:val="00B739AB"/>
    <w:rsid w:val="00B80553"/>
    <w:rsid w:val="00BA3546"/>
    <w:rsid w:val="00BA5CB6"/>
    <w:rsid w:val="00BB5D96"/>
    <w:rsid w:val="00BD5FF6"/>
    <w:rsid w:val="00BE7692"/>
    <w:rsid w:val="00BE7987"/>
    <w:rsid w:val="00BF4BEB"/>
    <w:rsid w:val="00C0048F"/>
    <w:rsid w:val="00C01AE8"/>
    <w:rsid w:val="00C07AFE"/>
    <w:rsid w:val="00C160EE"/>
    <w:rsid w:val="00C33D55"/>
    <w:rsid w:val="00C34672"/>
    <w:rsid w:val="00C47A99"/>
    <w:rsid w:val="00C47DE5"/>
    <w:rsid w:val="00C56037"/>
    <w:rsid w:val="00C6314B"/>
    <w:rsid w:val="00C74EA7"/>
    <w:rsid w:val="00C758C8"/>
    <w:rsid w:val="00C80930"/>
    <w:rsid w:val="00C85DD8"/>
    <w:rsid w:val="00C96FF2"/>
    <w:rsid w:val="00CA1C61"/>
    <w:rsid w:val="00CA2D4D"/>
    <w:rsid w:val="00CF21BE"/>
    <w:rsid w:val="00CF4812"/>
    <w:rsid w:val="00D0093B"/>
    <w:rsid w:val="00D01F96"/>
    <w:rsid w:val="00D06120"/>
    <w:rsid w:val="00D06ACD"/>
    <w:rsid w:val="00D27683"/>
    <w:rsid w:val="00D3264B"/>
    <w:rsid w:val="00D36FA4"/>
    <w:rsid w:val="00D5228B"/>
    <w:rsid w:val="00D81790"/>
    <w:rsid w:val="00D83513"/>
    <w:rsid w:val="00D9186A"/>
    <w:rsid w:val="00DA0300"/>
    <w:rsid w:val="00DA4F23"/>
    <w:rsid w:val="00DB2CA2"/>
    <w:rsid w:val="00DB7C3D"/>
    <w:rsid w:val="00DD6B81"/>
    <w:rsid w:val="00DF0C4B"/>
    <w:rsid w:val="00E41DEB"/>
    <w:rsid w:val="00E64C2D"/>
    <w:rsid w:val="00E66370"/>
    <w:rsid w:val="00E70CDB"/>
    <w:rsid w:val="00E720A1"/>
    <w:rsid w:val="00E757C6"/>
    <w:rsid w:val="00E7755D"/>
    <w:rsid w:val="00E834E6"/>
    <w:rsid w:val="00E84214"/>
    <w:rsid w:val="00E90AFF"/>
    <w:rsid w:val="00E92B34"/>
    <w:rsid w:val="00E955D0"/>
    <w:rsid w:val="00EA3938"/>
    <w:rsid w:val="00EA604F"/>
    <w:rsid w:val="00EB038F"/>
    <w:rsid w:val="00ED68A6"/>
    <w:rsid w:val="00EE2BD0"/>
    <w:rsid w:val="00EF03BC"/>
    <w:rsid w:val="00EF2268"/>
    <w:rsid w:val="00F0000C"/>
    <w:rsid w:val="00F01DD0"/>
    <w:rsid w:val="00F07F4F"/>
    <w:rsid w:val="00F1620D"/>
    <w:rsid w:val="00F32392"/>
    <w:rsid w:val="00F4451E"/>
    <w:rsid w:val="00F503E5"/>
    <w:rsid w:val="00F504B5"/>
    <w:rsid w:val="00F74A4D"/>
    <w:rsid w:val="00F83175"/>
    <w:rsid w:val="00F90810"/>
    <w:rsid w:val="00F957CA"/>
    <w:rsid w:val="00FA6849"/>
    <w:rsid w:val="00FA76FD"/>
    <w:rsid w:val="00FB47F8"/>
    <w:rsid w:val="00FB5C2B"/>
    <w:rsid w:val="00FC047C"/>
    <w:rsid w:val="00FC1338"/>
    <w:rsid w:val="00FE0CF8"/>
    <w:rsid w:val="00FF0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0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6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6F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756CC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5728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728D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7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3.jpeg"/><Relationship Id="rId71" Type="http://schemas.openxmlformats.org/officeDocument/2006/relationships/image" Target="media/image66.gif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102" Type="http://schemas.openxmlformats.org/officeDocument/2006/relationships/image" Target="media/image97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www.arsenal-sib.ru/zss/" TargetMode="External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gif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5456</Words>
  <Characters>31102</Characters>
  <Application>Microsoft Office Word</Application>
  <DocSecurity>0</DocSecurity>
  <Lines>259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User</cp:lastModifiedBy>
  <cp:revision>2</cp:revision>
  <cp:lastPrinted>2013-02-20T06:54:00Z</cp:lastPrinted>
  <dcterms:created xsi:type="dcterms:W3CDTF">2013-04-16T04:37:00Z</dcterms:created>
  <dcterms:modified xsi:type="dcterms:W3CDTF">2013-04-16T04:37:00Z</dcterms:modified>
</cp:coreProperties>
</file>