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00" w:rsidRPr="001709F9" w:rsidRDefault="00BC0100" w:rsidP="00BC0100">
      <w:pPr>
        <w:jc w:val="center"/>
        <w:rPr>
          <w:rFonts w:ascii="Times New Roman" w:hAnsi="Times New Roman"/>
          <w:b/>
          <w:sz w:val="24"/>
          <w:szCs w:val="24"/>
        </w:rPr>
      </w:pPr>
      <w:r w:rsidRPr="004614AD">
        <w:rPr>
          <w:rFonts w:ascii="Times New Roman" w:hAnsi="Times New Roman"/>
          <w:b/>
          <w:sz w:val="24"/>
          <w:szCs w:val="24"/>
        </w:rPr>
        <w:t xml:space="preserve">      </w:t>
      </w:r>
      <w:r w:rsidRPr="001709F9">
        <w:rPr>
          <w:rFonts w:ascii="Times New Roman" w:hAnsi="Times New Roman"/>
          <w:b/>
          <w:sz w:val="24"/>
          <w:szCs w:val="24"/>
        </w:rPr>
        <w:t>ПРЕДЛАГАЕМЫЕ ВИДЫ УСЛУГ И РАСЦЕНКИ</w:t>
      </w:r>
    </w:p>
    <w:p w:rsidR="00BC0100" w:rsidRPr="001709F9" w:rsidRDefault="00BC0100" w:rsidP="00BC0100">
      <w:pPr>
        <w:ind w:left="-1134" w:right="99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140"/>
        <w:gridCol w:w="3049"/>
      </w:tblGrid>
      <w:tr w:rsidR="00BC0100" w:rsidRPr="00937B52" w:rsidTr="00A638B3">
        <w:trPr>
          <w:trHeight w:val="244"/>
        </w:trPr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Письменный перевод </w:t>
            </w:r>
            <w:proofErr w:type="gramStart"/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/ на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37B52">
              <w:rPr>
                <w:rFonts w:ascii="Arial CYR" w:hAnsi="Arial CYR" w:cs="Arial CYR"/>
                <w:b/>
                <w:sz w:val="20"/>
                <w:szCs w:val="20"/>
              </w:rPr>
              <w:t>тг</w:t>
            </w:r>
            <w:proofErr w:type="spellEnd"/>
            <w:r w:rsidRPr="00937B52">
              <w:rPr>
                <w:rFonts w:ascii="Arial CYR" w:hAnsi="Arial CYR" w:cs="Arial CYR"/>
                <w:b/>
                <w:sz w:val="20"/>
                <w:szCs w:val="20"/>
              </w:rPr>
              <w:t>/1800 знаков с пробелами</w:t>
            </w:r>
          </w:p>
        </w:tc>
      </w:tr>
      <w:tr w:rsidR="00BC0100" w:rsidRPr="00937B52" w:rsidTr="00A638B3">
        <w:trPr>
          <w:trHeight w:val="349"/>
        </w:trPr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Французский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Немецкий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Испанский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Португальский (Бразильский)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Китайский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Корейский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Украинский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Турецкий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Арабский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Персидский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Казахский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Киргизский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Узбекский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Таджикский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Туркменский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BC0100" w:rsidRPr="00937B52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Азербайджанский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</w:tbl>
    <w:p w:rsidR="00BC0100" w:rsidRPr="001709F9" w:rsidRDefault="00BC0100" w:rsidP="00BC0100">
      <w:pPr>
        <w:ind w:right="991"/>
      </w:pPr>
      <w:r w:rsidRPr="00BD1403">
        <w:t>Письменный перевод на другие языки возможен по предварительному согласованию.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39"/>
        <w:gridCol w:w="3049"/>
      </w:tblGrid>
      <w:tr w:rsidR="00BC0100" w:rsidRPr="00BF06E1" w:rsidTr="00A638B3">
        <w:tc>
          <w:tcPr>
            <w:tcW w:w="95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Устный перевод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Английский</w:t>
            </w:r>
            <w:r>
              <w:rPr>
                <w:rFonts w:ascii="Arial CYR" w:hAnsi="Arial CYR" w:cs="Arial CYR"/>
                <w:sz w:val="20"/>
                <w:szCs w:val="20"/>
              </w:rPr>
              <w:t>, Турецкий</w:t>
            </w:r>
          </w:p>
        </w:tc>
      </w:tr>
      <w:tr w:rsidR="00BC0100" w:rsidRPr="00BF06E1" w:rsidTr="00A638B3">
        <w:tc>
          <w:tcPr>
            <w:tcW w:w="95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1-7 часов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3000/час</w:t>
            </w:r>
          </w:p>
        </w:tc>
      </w:tr>
      <w:tr w:rsidR="00BC0100" w:rsidRPr="00BF06E1" w:rsidTr="00A638B3">
        <w:tc>
          <w:tcPr>
            <w:tcW w:w="95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8 часов (полный рабочий день)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20000/день</w:t>
            </w:r>
          </w:p>
        </w:tc>
      </w:tr>
    </w:tbl>
    <w:p w:rsidR="00BC0100" w:rsidRDefault="00BC0100" w:rsidP="00BC0100">
      <w:pPr>
        <w:tabs>
          <w:tab w:val="left" w:pos="8931"/>
        </w:tabs>
        <w:spacing w:after="0" w:line="240" w:lineRule="auto"/>
        <w:jc w:val="both"/>
        <w:rPr>
          <w:color w:val="FF0000"/>
        </w:rPr>
      </w:pPr>
    </w:p>
    <w:p w:rsidR="00BC0100" w:rsidRDefault="00BC0100" w:rsidP="00BC0100">
      <w:pPr>
        <w:tabs>
          <w:tab w:val="left" w:pos="8931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>Минимальный заказ – 4 часа</w:t>
      </w:r>
    </w:p>
    <w:p w:rsidR="00BC0100" w:rsidRDefault="00BC0100" w:rsidP="00BC0100">
      <w:pPr>
        <w:tabs>
          <w:tab w:val="left" w:pos="8931"/>
        </w:tabs>
        <w:spacing w:after="0" w:line="240" w:lineRule="auto"/>
        <w:jc w:val="both"/>
        <w:rPr>
          <w:color w:val="FF0000"/>
        </w:rPr>
      </w:pPr>
    </w:p>
    <w:p w:rsidR="00BC0100" w:rsidRPr="005D74D4" w:rsidRDefault="00BC0100" w:rsidP="00BC0100">
      <w:pPr>
        <w:tabs>
          <w:tab w:val="left" w:pos="8931"/>
        </w:tabs>
        <w:spacing w:after="0" w:line="240" w:lineRule="auto"/>
        <w:jc w:val="both"/>
        <w:rPr>
          <w:color w:val="FF0000"/>
        </w:rPr>
      </w:pPr>
      <w:r w:rsidRPr="005D74D4">
        <w:rPr>
          <w:color w:val="FF0000"/>
        </w:rPr>
        <w:t>Работа в сверхурочное время, в выходные и праздничные дни, а также предоставление переводчика на длительный срок и (или) с других языков оговариваются дополнительно</w:t>
      </w:r>
    </w:p>
    <w:p w:rsidR="00BC0100" w:rsidRPr="002E57DA" w:rsidRDefault="00BC0100" w:rsidP="00BC0100">
      <w:pPr>
        <w:tabs>
          <w:tab w:val="left" w:pos="8931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53"/>
        <w:gridCol w:w="1276"/>
        <w:gridCol w:w="1701"/>
        <w:gridCol w:w="1384"/>
      </w:tblGrid>
      <w:tr w:rsidR="00BC0100" w:rsidRPr="00937B52" w:rsidTr="00A638B3">
        <w:tc>
          <w:tcPr>
            <w:tcW w:w="53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Нотариальное </w:t>
            </w:r>
            <w:proofErr w:type="gramStart"/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заверение перевода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1экз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2экз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 и более</w:t>
            </w:r>
          </w:p>
        </w:tc>
      </w:tr>
      <w:tr w:rsidR="00BC0100" w:rsidRPr="00937B52" w:rsidTr="00A638B3">
        <w:tc>
          <w:tcPr>
            <w:tcW w:w="53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Юридическим лицам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</w:tr>
      <w:tr w:rsidR="00BC0100" w:rsidRPr="00937B52" w:rsidTr="00A638B3">
        <w:trPr>
          <w:trHeight w:val="231"/>
        </w:trPr>
        <w:tc>
          <w:tcPr>
            <w:tcW w:w="53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BC0100" w:rsidRPr="00937B52" w:rsidTr="00A638B3">
        <w:tc>
          <w:tcPr>
            <w:tcW w:w="53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Надбавки за срочность (более 16стр в день)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3085" w:type="dxa"/>
            <w:gridSpan w:val="2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от стоимости перевода</w:t>
            </w:r>
          </w:p>
        </w:tc>
      </w:tr>
    </w:tbl>
    <w:p w:rsidR="00BC0100" w:rsidRDefault="00BC0100" w:rsidP="00BC0100">
      <w:pPr>
        <w:ind w:left="-1134" w:right="991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565"/>
        <w:gridCol w:w="3049"/>
      </w:tblGrid>
      <w:tr w:rsidR="00BC0100" w:rsidRPr="00937B52" w:rsidTr="00A638B3">
        <w:tc>
          <w:tcPr>
            <w:tcW w:w="53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65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услуги</w:t>
            </w:r>
          </w:p>
        </w:tc>
        <w:tc>
          <w:tcPr>
            <w:tcW w:w="3049" w:type="dxa"/>
            <w:shd w:val="clear" w:color="auto" w:fill="auto"/>
          </w:tcPr>
          <w:p w:rsidR="00BC0100" w:rsidRPr="00937B52" w:rsidRDefault="00BC0100" w:rsidP="00A638B3">
            <w:pPr>
              <w:spacing w:after="0"/>
              <w:ind w:right="991"/>
              <w:rPr>
                <w:lang w:val="en-US"/>
              </w:rPr>
            </w:pPr>
          </w:p>
        </w:tc>
      </w:tr>
      <w:tr w:rsidR="00BC0100" w:rsidRPr="00B1589A" w:rsidTr="00A638B3">
        <w:tc>
          <w:tcPr>
            <w:tcW w:w="53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5565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 xml:space="preserve">·        Экспертиза достоверности и редактирование перевода, предоставленного заказчиком </w:t>
            </w:r>
          </w:p>
        </w:tc>
        <w:tc>
          <w:tcPr>
            <w:tcW w:w="3049" w:type="dxa"/>
            <w:vMerge w:val="restart"/>
            <w:shd w:val="clear" w:color="auto" w:fill="auto"/>
          </w:tcPr>
          <w:p w:rsidR="00BC0100" w:rsidRPr="00BC0100" w:rsidRDefault="00BC0100" w:rsidP="00A638B3">
            <w:pPr>
              <w:spacing w:after="0"/>
              <w:ind w:right="991"/>
            </w:pPr>
          </w:p>
          <w:p w:rsidR="00BC0100" w:rsidRPr="00BC0100" w:rsidRDefault="00BC0100" w:rsidP="00A638B3">
            <w:pPr>
              <w:spacing w:after="0"/>
              <w:ind w:right="991"/>
            </w:pPr>
          </w:p>
          <w:p w:rsidR="00BC0100" w:rsidRPr="002E57DA" w:rsidRDefault="00BC0100" w:rsidP="00A638B3">
            <w:pPr>
              <w:spacing w:after="0"/>
              <w:jc w:val="center"/>
            </w:pPr>
            <w:r>
              <w:t>по договоренности</w:t>
            </w:r>
          </w:p>
        </w:tc>
      </w:tr>
      <w:tr w:rsidR="00BC0100" w:rsidRPr="00B1589A" w:rsidTr="00A638B3">
        <w:tc>
          <w:tcPr>
            <w:tcW w:w="53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5.2</w:t>
            </w:r>
          </w:p>
        </w:tc>
        <w:tc>
          <w:tcPr>
            <w:tcW w:w="5565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 xml:space="preserve">·        Редактирование и межкультурная адаптация текстов на иностранном языке с участием носителя языка </w:t>
            </w:r>
          </w:p>
        </w:tc>
        <w:tc>
          <w:tcPr>
            <w:tcW w:w="3049" w:type="dxa"/>
            <w:vMerge/>
            <w:shd w:val="clear" w:color="auto" w:fill="auto"/>
          </w:tcPr>
          <w:p w:rsidR="00BC0100" w:rsidRPr="00B1589A" w:rsidRDefault="00BC0100" w:rsidP="00A638B3">
            <w:pPr>
              <w:spacing w:after="0"/>
              <w:ind w:right="991"/>
            </w:pPr>
          </w:p>
        </w:tc>
      </w:tr>
      <w:tr w:rsidR="00BC0100" w:rsidRPr="00B1589A" w:rsidTr="00A638B3">
        <w:tc>
          <w:tcPr>
            <w:tcW w:w="533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5.3</w:t>
            </w:r>
          </w:p>
        </w:tc>
        <w:tc>
          <w:tcPr>
            <w:tcW w:w="5565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 xml:space="preserve">·        Редактирование, корректура и стилистическая правка русскоязычных текстов </w:t>
            </w:r>
          </w:p>
        </w:tc>
        <w:tc>
          <w:tcPr>
            <w:tcW w:w="3049" w:type="dxa"/>
            <w:vMerge/>
            <w:shd w:val="clear" w:color="auto" w:fill="auto"/>
          </w:tcPr>
          <w:p w:rsidR="00BC0100" w:rsidRPr="00B1589A" w:rsidRDefault="00BC0100" w:rsidP="00A638B3">
            <w:pPr>
              <w:spacing w:after="0"/>
              <w:ind w:right="991"/>
            </w:pPr>
          </w:p>
        </w:tc>
      </w:tr>
    </w:tbl>
    <w:p w:rsidR="00BC0100" w:rsidRPr="00BC0100" w:rsidRDefault="00BC0100" w:rsidP="00BC0100">
      <w:pPr>
        <w:ind w:left="-1134" w:right="991"/>
      </w:pPr>
    </w:p>
    <w:p w:rsidR="00BC0100" w:rsidRDefault="00BC0100" w:rsidP="00BC0100">
      <w:pPr>
        <w:ind w:right="991"/>
        <w:rPr>
          <w:b/>
        </w:rPr>
      </w:pPr>
    </w:p>
    <w:p w:rsidR="00BC0100" w:rsidRPr="00125CC1" w:rsidRDefault="00BC0100" w:rsidP="00BC0100">
      <w:pPr>
        <w:ind w:right="991"/>
        <w:rPr>
          <w:b/>
        </w:rPr>
      </w:pPr>
      <w:r w:rsidRPr="00BC0100">
        <w:rPr>
          <w:b/>
        </w:rPr>
        <w:t>СКИДК</w:t>
      </w:r>
      <w:r w:rsidRPr="00125CC1">
        <w:rPr>
          <w:b/>
        </w:rPr>
        <w:t>И</w:t>
      </w:r>
    </w:p>
    <w:p w:rsidR="00BC0100" w:rsidRPr="00125CC1" w:rsidRDefault="00BC0100" w:rsidP="00BC0100">
      <w:pPr>
        <w:jc w:val="both"/>
      </w:pPr>
      <w:r w:rsidRPr="002E57DA">
        <w:rPr>
          <w:b/>
        </w:rPr>
        <w:t>За частые заказы</w:t>
      </w:r>
      <w:r w:rsidRPr="00771A22">
        <w:t xml:space="preserve">: если в течение одного месяца суммарное количество Ваших заказов превысило </w:t>
      </w:r>
      <w:r w:rsidRPr="002E57DA">
        <w:rPr>
          <w:b/>
        </w:rPr>
        <w:t>100 страниц</w:t>
      </w:r>
      <w:r w:rsidRPr="00771A22">
        <w:t>,  мы предоставим Вам разовую скидку на следующий заказ в размере 5%.</w:t>
      </w:r>
    </w:p>
    <w:p w:rsidR="00BC0100" w:rsidRDefault="00BC0100" w:rsidP="00BC0100">
      <w:pPr>
        <w:jc w:val="both"/>
      </w:pPr>
      <w:r w:rsidRPr="002E57DA">
        <w:rPr>
          <w:b/>
        </w:rPr>
        <w:t>За крупные проекты</w:t>
      </w:r>
      <w:r w:rsidRPr="00771A22">
        <w:t xml:space="preserve">: если Вы осуществляете разовый заказ на сумму более </w:t>
      </w:r>
      <w:r w:rsidRPr="002E57DA">
        <w:rPr>
          <w:b/>
        </w:rPr>
        <w:t>2000 у.е</w:t>
      </w:r>
      <w:r w:rsidRPr="00771A22">
        <w:t>.</w:t>
      </w:r>
      <w:r>
        <w:t xml:space="preserve">, </w:t>
      </w:r>
      <w:r w:rsidRPr="00771A22">
        <w:t xml:space="preserve">мы предоставим Вам скидку </w:t>
      </w:r>
      <w:r>
        <w:t>в</w:t>
      </w:r>
      <w:r w:rsidRPr="00771A22">
        <w:t xml:space="preserve"> размере 5%.</w:t>
      </w:r>
    </w:p>
    <w:p w:rsidR="00BC0100" w:rsidRDefault="00BC0100" w:rsidP="00BC0100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1709F9">
        <w:rPr>
          <w:rFonts w:ascii="Times New Roman" w:hAnsi="Times New Roman"/>
          <w:b/>
          <w:sz w:val="24"/>
          <w:szCs w:val="24"/>
        </w:rPr>
        <w:lastRenderedPageBreak/>
        <w:t>ПРЕДЛАГАЕМЫЕ ВИДЫ УСЛУГ И РАСЦЕНКИ</w:t>
      </w:r>
    </w:p>
    <w:p w:rsidR="00BC0100" w:rsidRDefault="00BC0100" w:rsidP="00BC0100">
      <w:pPr>
        <w:ind w:left="-1134" w:right="991"/>
        <w:rPr>
          <w:rFonts w:ascii="Times New Roman" w:hAnsi="Times New Roman"/>
          <w:sz w:val="24"/>
          <w:szCs w:val="24"/>
        </w:rPr>
      </w:pPr>
      <w:r w:rsidRPr="00E930AE">
        <w:rPr>
          <w:rFonts w:ascii="Times New Roman" w:hAnsi="Times New Roman"/>
          <w:color w:val="FF0000"/>
          <w:sz w:val="24"/>
          <w:szCs w:val="24"/>
        </w:rPr>
        <w:t>Внимание!</w:t>
      </w:r>
      <w:r w:rsidRPr="00E930AE">
        <w:rPr>
          <w:rFonts w:ascii="Times New Roman" w:hAnsi="Times New Roman"/>
          <w:sz w:val="24"/>
          <w:szCs w:val="24"/>
        </w:rPr>
        <w:t xml:space="preserve"> Нотариальное заверение </w:t>
      </w:r>
      <w:r w:rsidRPr="00E930AE">
        <w:rPr>
          <w:rFonts w:ascii="Times New Roman" w:hAnsi="Times New Roman"/>
          <w:color w:val="FF0000"/>
          <w:sz w:val="24"/>
          <w:szCs w:val="24"/>
        </w:rPr>
        <w:t>включено</w:t>
      </w:r>
      <w:r w:rsidRPr="00E930AE">
        <w:rPr>
          <w:rFonts w:ascii="Times New Roman" w:hAnsi="Times New Roman"/>
          <w:sz w:val="24"/>
          <w:szCs w:val="24"/>
        </w:rPr>
        <w:t xml:space="preserve"> в стоимость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5"/>
        <w:gridCol w:w="2410"/>
        <w:gridCol w:w="1701"/>
      </w:tblGrid>
      <w:tr w:rsidR="00BC0100" w:rsidRPr="00E930AE" w:rsidTr="00A638B3">
        <w:trPr>
          <w:trHeight w:val="510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00" w:rsidRPr="00937B52" w:rsidRDefault="00BC0100" w:rsidP="00A63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00" w:rsidRPr="00937B52" w:rsidRDefault="00BC0100" w:rsidP="00A63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C0100" w:rsidRPr="00937B52" w:rsidRDefault="00BC0100" w:rsidP="00A63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Письменный перевод </w:t>
            </w:r>
            <w:proofErr w:type="gramStart"/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937B52">
              <w:rPr>
                <w:rFonts w:ascii="Arial" w:hAnsi="Arial" w:cs="Arial"/>
                <w:b/>
                <w:bCs/>
                <w:sz w:val="20"/>
                <w:szCs w:val="20"/>
              </w:rPr>
              <w:t>/ 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C0100" w:rsidRPr="00937B52" w:rsidRDefault="00BC0100" w:rsidP="00A638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b/>
                <w:bCs/>
                <w:sz w:val="20"/>
                <w:szCs w:val="20"/>
              </w:rPr>
              <w:t>Стоимость, KZT</w:t>
            </w:r>
          </w:p>
        </w:tc>
      </w:tr>
      <w:tr w:rsidR="00BC0100" w:rsidTr="00A638B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Паспорт, свидетельство, сертификат,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br/>
              <w:t xml:space="preserve"> диплом (без приложения), аттестат (без приложения)</w:t>
            </w:r>
          </w:p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BC0100" w:rsidTr="00A638B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Французский, немецкий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BC0100" w:rsidTr="00A638B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Китайский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BC0100" w:rsidTr="00A638B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Турецкий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611954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</w:t>
            </w:r>
          </w:p>
        </w:tc>
      </w:tr>
      <w:tr w:rsidR="00BC0100" w:rsidTr="00A638B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Арабский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</w:tr>
      <w:tr w:rsidR="00BC0100" w:rsidTr="00A638B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Казахский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BC0100" w:rsidTr="00A638B3"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Киргизский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Узбекский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Таджикский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Туркменский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Default="00BC0100" w:rsidP="00A638B3">
            <w:pPr>
              <w:spacing w:after="0"/>
              <w:ind w:right="991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Азербайджанский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 xml:space="preserve">Справка (об отсутствии судимости, 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br/>
              <w:t>из школы, с места работы, о заработной плате, о наличии счета в банке)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BC0100" w:rsidTr="00A638B3"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Французский, немецкий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BC0100" w:rsidTr="00A638B3"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Китайский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BC0100" w:rsidTr="00A638B3"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Турецкий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611954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</w:t>
            </w:r>
          </w:p>
        </w:tc>
      </w:tr>
      <w:tr w:rsidR="00BC0100" w:rsidTr="00A638B3">
        <w:tc>
          <w:tcPr>
            <w:tcW w:w="95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Арабский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Казахский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Киргизский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Узбекский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Таджикский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Туркменский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Азербайджанский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</w:t>
            </w:r>
          </w:p>
        </w:tc>
      </w:tr>
      <w:tr w:rsidR="00BC0100" w:rsidTr="00A638B3">
        <w:tc>
          <w:tcPr>
            <w:tcW w:w="95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Французский, немецкий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BC0100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 xml:space="preserve">Диплом с приложением 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br/>
              <w:t>(старого образца), аттестат с приложением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от 3000</w:t>
            </w:r>
          </w:p>
        </w:tc>
      </w:tr>
      <w:tr w:rsidR="00BC0100" w:rsidTr="00A638B3">
        <w:tc>
          <w:tcPr>
            <w:tcW w:w="958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Диплом с приложением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br/>
              <w:t xml:space="preserve"> (нового образца)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от 6000</w:t>
            </w:r>
          </w:p>
        </w:tc>
      </w:tr>
      <w:tr w:rsidR="00BC0100" w:rsidTr="00A638B3">
        <w:tc>
          <w:tcPr>
            <w:tcW w:w="958" w:type="dxa"/>
            <w:vMerge w:val="restart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395" w:type="dxa"/>
            <w:vMerge w:val="restart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Доверенность, заявление,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br/>
              <w:t xml:space="preserve"> разрешение на выезд и т.д.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B52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000-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  <w:r w:rsidRPr="00937B52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</w:tr>
      <w:tr w:rsidR="00BC0100" w:rsidTr="00A638B3">
        <w:tc>
          <w:tcPr>
            <w:tcW w:w="958" w:type="dxa"/>
            <w:vMerge/>
            <w:shd w:val="clear" w:color="auto" w:fill="auto"/>
          </w:tcPr>
          <w:p w:rsidR="00BC0100" w:rsidRDefault="00BC0100" w:rsidP="00A638B3">
            <w:pPr>
              <w:spacing w:after="0"/>
              <w:ind w:right="991"/>
            </w:pPr>
          </w:p>
        </w:tc>
        <w:tc>
          <w:tcPr>
            <w:tcW w:w="4395" w:type="dxa"/>
            <w:vMerge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немецкий, французский, турецкий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0100" w:rsidRPr="00937B52" w:rsidRDefault="00BC0100" w:rsidP="00A638B3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7B52">
              <w:rPr>
                <w:rFonts w:ascii="Arial CYR" w:hAnsi="Arial CYR" w:cs="Arial CYR"/>
                <w:sz w:val="20"/>
                <w:szCs w:val="20"/>
              </w:rPr>
              <w:t>4500-9000</w:t>
            </w:r>
          </w:p>
        </w:tc>
      </w:tr>
    </w:tbl>
    <w:p w:rsidR="00BC0100" w:rsidRDefault="00BC0100" w:rsidP="00BC0100">
      <w:pPr>
        <w:ind w:right="991"/>
        <w:rPr>
          <w:b/>
        </w:rPr>
      </w:pPr>
      <w:r w:rsidRPr="00E930AE">
        <w:rPr>
          <w:b/>
        </w:rPr>
        <w:t>СКИДК</w:t>
      </w:r>
      <w:r w:rsidRPr="00125CC1">
        <w:rPr>
          <w:b/>
        </w:rPr>
        <w:t>И</w:t>
      </w:r>
    </w:p>
    <w:p w:rsidR="00BC0100" w:rsidRPr="00125CC1" w:rsidRDefault="00BC0100" w:rsidP="00BC0100">
      <w:pPr>
        <w:ind w:right="991"/>
      </w:pPr>
      <w:r w:rsidRPr="002E57DA">
        <w:rPr>
          <w:b/>
        </w:rPr>
        <w:t>За частые заказы</w:t>
      </w:r>
      <w:r w:rsidRPr="00771A22">
        <w:t xml:space="preserve">: если в течение одного месяца суммарное количество Ваших заказов превысило </w:t>
      </w:r>
      <w:r w:rsidRPr="002E57DA">
        <w:rPr>
          <w:b/>
        </w:rPr>
        <w:t>100 страниц</w:t>
      </w:r>
      <w:r w:rsidRPr="00771A22">
        <w:t>,  мы предоставим Вам разовую скидку на следующий заказ в размере 5%.</w:t>
      </w:r>
    </w:p>
    <w:p w:rsidR="00BC0100" w:rsidRDefault="00BC0100" w:rsidP="00BC0100">
      <w:pPr>
        <w:jc w:val="both"/>
      </w:pPr>
      <w:r w:rsidRPr="002E57DA">
        <w:rPr>
          <w:b/>
        </w:rPr>
        <w:t>За крупные проекты</w:t>
      </w:r>
      <w:r w:rsidRPr="00771A22">
        <w:t xml:space="preserve">: если Вы осуществляете разовый заказ на сумму более </w:t>
      </w:r>
      <w:r w:rsidRPr="002E57DA">
        <w:rPr>
          <w:b/>
        </w:rPr>
        <w:t>2000 у.е</w:t>
      </w:r>
      <w:r w:rsidRPr="00771A22">
        <w:t>.</w:t>
      </w:r>
      <w:r>
        <w:t xml:space="preserve">, </w:t>
      </w:r>
      <w:r w:rsidRPr="00771A22">
        <w:t xml:space="preserve">мы предоставим Вам скидку </w:t>
      </w:r>
      <w:r>
        <w:t>в</w:t>
      </w:r>
      <w:r w:rsidRPr="00771A22">
        <w:t xml:space="preserve"> размере 5%.</w:t>
      </w:r>
    </w:p>
    <w:p w:rsidR="00D83C58" w:rsidRDefault="00D83C58">
      <w:bookmarkStart w:id="0" w:name="_GoBack"/>
      <w:bookmarkEnd w:id="0"/>
    </w:p>
    <w:sectPr w:rsidR="00D8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EF"/>
    <w:rsid w:val="00BC0100"/>
    <w:rsid w:val="00BF1CD2"/>
    <w:rsid w:val="00D83C58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2013-05-08T06:29:00Z</dcterms:created>
  <dcterms:modified xsi:type="dcterms:W3CDTF">2013-05-08T06:29:00Z</dcterms:modified>
</cp:coreProperties>
</file>